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B9" w:rsidRPr="006029BF" w:rsidRDefault="000C1DB9" w:rsidP="000C1DB9">
      <w:pPr>
        <w:tabs>
          <w:tab w:val="left" w:pos="2223"/>
        </w:tabs>
        <w:jc w:val="center"/>
        <w:rPr>
          <w:b/>
          <w:sz w:val="48"/>
          <w:szCs w:val="48"/>
          <w:u w:val="single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5393055</wp:posOffset>
            </wp:positionH>
            <wp:positionV relativeFrom="paragraph">
              <wp:posOffset>0</wp:posOffset>
            </wp:positionV>
            <wp:extent cx="1339215" cy="1085850"/>
            <wp:effectExtent l="19050" t="0" r="0" b="0"/>
            <wp:wrapTight wrapText="bothSides">
              <wp:wrapPolygon edited="0">
                <wp:start x="-307" y="0"/>
                <wp:lineTo x="-307" y="21221"/>
                <wp:lineTo x="3073" y="21221"/>
                <wp:lineTo x="4302" y="21221"/>
                <wp:lineTo x="21508" y="18568"/>
                <wp:lineTo x="21508" y="18189"/>
                <wp:lineTo x="19972" y="12126"/>
                <wp:lineTo x="18743" y="6063"/>
                <wp:lineTo x="19050" y="4547"/>
                <wp:lineTo x="11368" y="1895"/>
                <wp:lineTo x="1536" y="0"/>
                <wp:lineTo x="-307" y="0"/>
              </wp:wrapPolygon>
            </wp:wrapTight>
            <wp:docPr id="3" name="Picture 3" descr="MCFL00228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FL00228_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0</wp:posOffset>
            </wp:positionV>
            <wp:extent cx="1087755" cy="1079500"/>
            <wp:effectExtent l="19050" t="0" r="0" b="0"/>
            <wp:wrapTight wrapText="bothSides">
              <wp:wrapPolygon edited="0">
                <wp:start x="8701" y="0"/>
                <wp:lineTo x="-378" y="1144"/>
                <wp:lineTo x="378" y="21346"/>
                <wp:lineTo x="2648" y="21346"/>
                <wp:lineTo x="3026" y="21346"/>
                <wp:lineTo x="3783" y="18678"/>
                <wp:lineTo x="17779" y="18296"/>
                <wp:lineTo x="21562" y="17153"/>
                <wp:lineTo x="21562" y="3049"/>
                <wp:lineTo x="20049" y="1906"/>
                <wp:lineTo x="13618" y="0"/>
                <wp:lineTo x="8701" y="0"/>
              </wp:wrapPolygon>
            </wp:wrapTight>
            <wp:docPr id="2" name="Picture 2" descr="MCj012857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128572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8"/>
          <w:szCs w:val="48"/>
          <w:u w:val="single"/>
        </w:rPr>
        <w:t>Social Studies 8 2010- 2011</w:t>
      </w:r>
    </w:p>
    <w:p w:rsidR="000C1DB9" w:rsidRPr="006029BF" w:rsidRDefault="000C1DB9" w:rsidP="000C1DB9">
      <w:pPr>
        <w:jc w:val="center"/>
        <w:rPr>
          <w:b/>
          <w:i/>
          <w:sz w:val="36"/>
          <w:szCs w:val="36"/>
        </w:rPr>
      </w:pPr>
      <w:r w:rsidRPr="006029BF">
        <w:rPr>
          <w:b/>
          <w:i/>
          <w:sz w:val="36"/>
          <w:szCs w:val="36"/>
        </w:rPr>
        <w:t xml:space="preserve">American History from </w:t>
      </w:r>
      <w:smartTag w:uri="urn:schemas-microsoft-com:office:smarttags" w:element="place">
        <w:smartTag w:uri="urn:schemas-microsoft-com:office:smarttags" w:element="City">
          <w:r w:rsidRPr="006029BF">
            <w:rPr>
              <w:b/>
              <w:i/>
              <w:sz w:val="36"/>
              <w:szCs w:val="36"/>
            </w:rPr>
            <w:t>Jamestown</w:t>
          </w:r>
        </w:smartTag>
      </w:smartTag>
      <w:r w:rsidRPr="006029BF">
        <w:rPr>
          <w:b/>
          <w:i/>
          <w:sz w:val="36"/>
          <w:szCs w:val="36"/>
        </w:rPr>
        <w:t xml:space="preserve"> through Reconstruction (1607-1877)</w:t>
      </w:r>
    </w:p>
    <w:p w:rsidR="000C1DB9" w:rsidRDefault="000C1DB9" w:rsidP="000C1DB9"/>
    <w:p w:rsidR="000C1DB9" w:rsidRDefault="000C1DB9" w:rsidP="000C1DB9"/>
    <w:p w:rsidR="000C1DB9" w:rsidRPr="00FC058D" w:rsidRDefault="000C1DB9" w:rsidP="000C1D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Teachers:  </w:t>
      </w:r>
      <w:r w:rsidRPr="00FC058D">
        <w:rPr>
          <w:b/>
          <w:sz w:val="28"/>
          <w:szCs w:val="28"/>
        </w:rPr>
        <w:t xml:space="preserve">Mr. Paul </w:t>
      </w:r>
      <w:proofErr w:type="spellStart"/>
      <w:r w:rsidRPr="00FC058D">
        <w:rPr>
          <w:b/>
          <w:sz w:val="28"/>
          <w:szCs w:val="28"/>
        </w:rPr>
        <w:t>Frankmann</w:t>
      </w:r>
      <w:proofErr w:type="spellEnd"/>
      <w:r w:rsidRPr="00FC058D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Mrs. Nancy Tyrrell</w:t>
      </w:r>
    </w:p>
    <w:p w:rsidR="000C1DB9" w:rsidRDefault="000C1DB9" w:rsidP="000C1DB9"/>
    <w:p w:rsidR="000C1DB9" w:rsidRPr="00E869FC" w:rsidRDefault="000C1DB9" w:rsidP="000C1DB9">
      <w:pPr>
        <w:rPr>
          <w:u w:val="single"/>
        </w:rPr>
      </w:pPr>
      <w:r w:rsidRPr="00E869FC">
        <w:rPr>
          <w:u w:val="single"/>
        </w:rPr>
        <w:t>Teaching Schedules and Contact Information</w:t>
      </w:r>
    </w:p>
    <w:p w:rsidR="000C1DB9" w:rsidRPr="00E869FC" w:rsidRDefault="000C1DB9" w:rsidP="000C1DB9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3"/>
        <w:gridCol w:w="2907"/>
        <w:gridCol w:w="2907"/>
      </w:tblGrid>
      <w:tr w:rsidR="000C1DB9" w:rsidTr="00F319D4">
        <w:tc>
          <w:tcPr>
            <w:tcW w:w="1533" w:type="dxa"/>
          </w:tcPr>
          <w:p w:rsidR="000C1DB9" w:rsidRDefault="000C1DB9" w:rsidP="00F319D4">
            <w:r>
              <w:t xml:space="preserve">Teacher </w:t>
            </w:r>
            <w:r w:rsidRPr="00451EC0">
              <w:sym w:font="Wingdings" w:char="F0E8"/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>
              <w:rPr>
                <w:b/>
              </w:rPr>
              <w:t>Mrs. Nancy Tyrrell</w:t>
            </w:r>
          </w:p>
          <w:p w:rsidR="000C1DB9" w:rsidRDefault="000C1DB9" w:rsidP="00F319D4">
            <w:r>
              <w:t>Room 108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 xml:space="preserve">Mr. Paul </w:t>
            </w:r>
            <w:proofErr w:type="spellStart"/>
            <w:r w:rsidRPr="00451EC0">
              <w:rPr>
                <w:b/>
              </w:rPr>
              <w:t>Frankmann</w:t>
            </w:r>
            <w:proofErr w:type="spellEnd"/>
          </w:p>
          <w:p w:rsidR="000C1DB9" w:rsidRPr="00922C60" w:rsidRDefault="000C1DB9" w:rsidP="00F319D4">
            <w:r w:rsidRPr="00922C60">
              <w:t xml:space="preserve">Room </w:t>
            </w:r>
            <w:r>
              <w:t>106</w:t>
            </w:r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 xml:space="preserve">Voicemail </w:t>
            </w:r>
            <w:r w:rsidRPr="00451EC0">
              <w:sym w:font="Wingdings" w:char="F0E8"/>
            </w:r>
          </w:p>
        </w:tc>
        <w:tc>
          <w:tcPr>
            <w:tcW w:w="2907" w:type="dxa"/>
          </w:tcPr>
          <w:p w:rsidR="000C1DB9" w:rsidRDefault="000C1DB9" w:rsidP="00F319D4">
            <w:r>
              <w:t>330-954-2355</w:t>
            </w:r>
          </w:p>
        </w:tc>
        <w:tc>
          <w:tcPr>
            <w:tcW w:w="2907" w:type="dxa"/>
          </w:tcPr>
          <w:p w:rsidR="000C1DB9" w:rsidRDefault="000C1DB9" w:rsidP="00F319D4">
            <w:r>
              <w:t>330-954-2174</w:t>
            </w:r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 xml:space="preserve">Email </w:t>
            </w:r>
            <w:r w:rsidRPr="00451EC0">
              <w:sym w:font="Wingdings" w:char="F0E8"/>
            </w:r>
          </w:p>
        </w:tc>
        <w:tc>
          <w:tcPr>
            <w:tcW w:w="2907" w:type="dxa"/>
          </w:tcPr>
          <w:p w:rsidR="000C1DB9" w:rsidRPr="00451EC0" w:rsidRDefault="00033F28" w:rsidP="00F319D4">
            <w:pPr>
              <w:rPr>
                <w:sz w:val="20"/>
                <w:szCs w:val="20"/>
              </w:rPr>
            </w:pPr>
            <w:hyperlink r:id="rId7" w:history="1">
              <w:r w:rsidR="000C1DB9" w:rsidRPr="00920D7D">
                <w:rPr>
                  <w:rStyle w:val="Hyperlink"/>
                  <w:sz w:val="20"/>
                  <w:szCs w:val="20"/>
                </w:rPr>
                <w:t>ntyrrell@aurora-schools.org</w:t>
              </w:r>
            </w:hyperlink>
            <w:r w:rsidR="000C1DB9" w:rsidRPr="00451EC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907" w:type="dxa"/>
          </w:tcPr>
          <w:p w:rsidR="000C1DB9" w:rsidRPr="00451EC0" w:rsidRDefault="00033F28" w:rsidP="00F319D4">
            <w:pPr>
              <w:rPr>
                <w:sz w:val="20"/>
                <w:szCs w:val="20"/>
              </w:rPr>
            </w:pPr>
            <w:hyperlink r:id="rId8" w:history="1">
              <w:r w:rsidR="000C1DB9" w:rsidRPr="00451EC0">
                <w:rPr>
                  <w:rStyle w:val="Hyperlink"/>
                  <w:sz w:val="20"/>
                  <w:szCs w:val="20"/>
                </w:rPr>
                <w:t>pfrankmann@aurora-schools.org</w:t>
              </w:r>
            </w:hyperlink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 xml:space="preserve">Period </w:t>
            </w:r>
            <w:r w:rsidRPr="00451EC0">
              <w:sym w:font="Wingdings" w:char="F0EA"/>
            </w:r>
          </w:p>
        </w:tc>
        <w:tc>
          <w:tcPr>
            <w:tcW w:w="2907" w:type="dxa"/>
          </w:tcPr>
          <w:p w:rsidR="000C1DB9" w:rsidRDefault="000C1DB9" w:rsidP="00F319D4"/>
        </w:tc>
        <w:tc>
          <w:tcPr>
            <w:tcW w:w="2907" w:type="dxa"/>
          </w:tcPr>
          <w:p w:rsidR="000C1DB9" w:rsidRDefault="000C1DB9" w:rsidP="00F319D4"/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>1</w:t>
            </w:r>
            <w:r w:rsidRPr="00451EC0">
              <w:rPr>
                <w:vertAlign w:val="superscript"/>
              </w:rPr>
              <w:t>st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Social Studies 8</w:t>
            </w:r>
          </w:p>
        </w:tc>
        <w:tc>
          <w:tcPr>
            <w:tcW w:w="2907" w:type="dxa"/>
          </w:tcPr>
          <w:p w:rsidR="000C1DB9" w:rsidRDefault="000C1DB9" w:rsidP="00F319D4">
            <w:r>
              <w:rPr>
                <w:b/>
              </w:rPr>
              <w:t>Social Studies 8</w:t>
            </w:r>
            <w:r>
              <w:t xml:space="preserve"> </w:t>
            </w:r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>2</w:t>
            </w:r>
            <w:r w:rsidRPr="00451EC0">
              <w:rPr>
                <w:vertAlign w:val="superscript"/>
              </w:rPr>
              <w:t>nd</w:t>
            </w:r>
          </w:p>
        </w:tc>
        <w:tc>
          <w:tcPr>
            <w:tcW w:w="2907" w:type="dxa"/>
          </w:tcPr>
          <w:p w:rsidR="000C1DB9" w:rsidRDefault="000C1DB9" w:rsidP="00F319D4">
            <w:r>
              <w:t>Planning</w:t>
            </w:r>
          </w:p>
        </w:tc>
        <w:tc>
          <w:tcPr>
            <w:tcW w:w="2907" w:type="dxa"/>
          </w:tcPr>
          <w:p w:rsidR="000C1DB9" w:rsidRDefault="000C1DB9" w:rsidP="00F319D4">
            <w:r>
              <w:t>Planning</w:t>
            </w:r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>3</w:t>
            </w:r>
            <w:r w:rsidRPr="00451EC0">
              <w:rPr>
                <w:vertAlign w:val="superscript"/>
              </w:rPr>
              <w:t>rd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Social Studies 8</w:t>
            </w:r>
          </w:p>
        </w:tc>
        <w:tc>
          <w:tcPr>
            <w:tcW w:w="2907" w:type="dxa"/>
          </w:tcPr>
          <w:p w:rsidR="000C1DB9" w:rsidRDefault="000C1DB9" w:rsidP="00F319D4">
            <w:r>
              <w:rPr>
                <w:b/>
              </w:rPr>
              <w:t>Social Studies 8</w:t>
            </w:r>
            <w:r>
              <w:t xml:space="preserve"> </w:t>
            </w:r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>4</w:t>
            </w:r>
            <w:r w:rsidRPr="00451EC0">
              <w:rPr>
                <w:vertAlign w:val="superscript"/>
              </w:rPr>
              <w:t>th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Social Studies 8</w:t>
            </w:r>
          </w:p>
        </w:tc>
        <w:tc>
          <w:tcPr>
            <w:tcW w:w="2907" w:type="dxa"/>
          </w:tcPr>
          <w:p w:rsidR="000C1DB9" w:rsidRDefault="000C1DB9" w:rsidP="00F319D4">
            <w:r>
              <w:rPr>
                <w:b/>
              </w:rPr>
              <w:t>French 8</w:t>
            </w:r>
            <w:r>
              <w:t xml:space="preserve"> </w:t>
            </w:r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>5</w:t>
            </w:r>
            <w:r w:rsidRPr="00451EC0">
              <w:rPr>
                <w:vertAlign w:val="superscript"/>
              </w:rPr>
              <w:t>th</w:t>
            </w:r>
          </w:p>
        </w:tc>
        <w:tc>
          <w:tcPr>
            <w:tcW w:w="2907" w:type="dxa"/>
          </w:tcPr>
          <w:p w:rsidR="000C1DB9" w:rsidRDefault="000C1DB9" w:rsidP="00F319D4">
            <w:r>
              <w:t>Lunch</w:t>
            </w:r>
          </w:p>
        </w:tc>
        <w:tc>
          <w:tcPr>
            <w:tcW w:w="2907" w:type="dxa"/>
          </w:tcPr>
          <w:p w:rsidR="000C1DB9" w:rsidRDefault="000C1DB9" w:rsidP="00F319D4">
            <w:r>
              <w:t>Lunch</w:t>
            </w:r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>6</w:t>
            </w:r>
            <w:r w:rsidRPr="00451EC0">
              <w:rPr>
                <w:vertAlign w:val="superscript"/>
              </w:rPr>
              <w:t>th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Social Studies 8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>
              <w:rPr>
                <w:b/>
              </w:rPr>
              <w:t>French 7</w:t>
            </w:r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>7</w:t>
            </w:r>
            <w:r w:rsidRPr="00451EC0">
              <w:rPr>
                <w:vertAlign w:val="superscript"/>
              </w:rPr>
              <w:t>th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Social Studies 8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Social Studies 8</w:t>
            </w:r>
          </w:p>
        </w:tc>
      </w:tr>
      <w:tr w:rsidR="000C1DB9" w:rsidTr="00F319D4">
        <w:tc>
          <w:tcPr>
            <w:tcW w:w="1533" w:type="dxa"/>
          </w:tcPr>
          <w:p w:rsidR="000C1DB9" w:rsidRDefault="000C1DB9" w:rsidP="00F319D4">
            <w:r>
              <w:t>8</w:t>
            </w:r>
            <w:r w:rsidRPr="00451EC0">
              <w:rPr>
                <w:vertAlign w:val="superscript"/>
              </w:rPr>
              <w:t>th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Social Studies 8</w:t>
            </w:r>
          </w:p>
        </w:tc>
        <w:tc>
          <w:tcPr>
            <w:tcW w:w="2907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Social Studies 8</w:t>
            </w:r>
          </w:p>
        </w:tc>
      </w:tr>
    </w:tbl>
    <w:p w:rsidR="000C1DB9" w:rsidRDefault="000C1DB9" w:rsidP="000C1DB9"/>
    <w:p w:rsidR="000C1DB9" w:rsidRDefault="000C1DB9" w:rsidP="000C1DB9">
      <w:r>
        <w:t xml:space="preserve">Available to students </w:t>
      </w:r>
      <w:r w:rsidRPr="00AB27CD">
        <w:rPr>
          <w:b/>
          <w:i/>
        </w:rPr>
        <w:t>by arrangement</w:t>
      </w:r>
      <w:r>
        <w:t xml:space="preserve">:  Before School, during Noon </w:t>
      </w:r>
      <w:proofErr w:type="spellStart"/>
      <w:r>
        <w:t>Rec</w:t>
      </w:r>
      <w:proofErr w:type="spellEnd"/>
      <w:r>
        <w:t>, and After School</w:t>
      </w:r>
    </w:p>
    <w:p w:rsidR="000C1DB9" w:rsidRDefault="000C1DB9" w:rsidP="000C1DB9"/>
    <w:p w:rsidR="000C1DB9" w:rsidRDefault="000C1DB9" w:rsidP="000C1DB9">
      <w:r w:rsidRPr="00E869FC">
        <w:rPr>
          <w:b/>
          <w:u w:val="single"/>
        </w:rPr>
        <w:t>To reach us-</w:t>
      </w:r>
      <w:r>
        <w:t xml:space="preserve"> </w:t>
      </w:r>
      <w:r w:rsidRPr="000C1DB9">
        <w:rPr>
          <w:b/>
        </w:rPr>
        <w:t>by phone</w:t>
      </w:r>
      <w:r>
        <w:t xml:space="preserve">, </w:t>
      </w:r>
      <w:r w:rsidRPr="00FC058D">
        <w:rPr>
          <w:b/>
        </w:rPr>
        <w:t xml:space="preserve">call </w:t>
      </w:r>
      <w:r>
        <w:rPr>
          <w:b/>
        </w:rPr>
        <w:t xml:space="preserve">our direct numbers </w:t>
      </w:r>
      <w:r w:rsidRPr="00922C60">
        <w:t>given</w:t>
      </w:r>
      <w:r>
        <w:t xml:space="preserve"> above to leave a message.  </w:t>
      </w:r>
    </w:p>
    <w:p w:rsidR="000C1DB9" w:rsidRDefault="000C1DB9" w:rsidP="000C1DB9"/>
    <w:p w:rsidR="000C1DB9" w:rsidRDefault="000C1DB9" w:rsidP="000C1DB9">
      <w:r w:rsidRPr="000C1DB9">
        <w:rPr>
          <w:b/>
        </w:rPr>
        <w:t>Better yet</w:t>
      </w:r>
      <w:r>
        <w:t xml:space="preserve">, send an </w:t>
      </w:r>
      <w:r w:rsidRPr="000C1DB9">
        <w:rPr>
          <w:b/>
        </w:rPr>
        <w:t>e-mail</w:t>
      </w:r>
      <w:r>
        <w:t xml:space="preserve"> message to our address as given above to request information, to arrange a time for extra help or make up work for your student, or to schedule a follow up phone call.  </w:t>
      </w:r>
    </w:p>
    <w:p w:rsidR="000C1DB9" w:rsidRDefault="000C1DB9" w:rsidP="000C1DB9"/>
    <w:p w:rsidR="000C1DB9" w:rsidRPr="008F1505" w:rsidRDefault="000C1DB9" w:rsidP="000C1DB9">
      <w:pPr>
        <w:rPr>
          <w:b/>
          <w:i/>
        </w:rPr>
      </w:pPr>
      <w:r w:rsidRPr="008F1505">
        <w:rPr>
          <w:i/>
        </w:rPr>
        <w:t xml:space="preserve">We will check and reply to our voice mail and e-mail as we can daily.  </w:t>
      </w:r>
      <w:r w:rsidRPr="008F1505">
        <w:rPr>
          <w:b/>
          <w:i/>
        </w:rPr>
        <w:t>To deliver a more urgent message, please call the office at Harmon and ask that your message be delivered to us personally.</w:t>
      </w:r>
    </w:p>
    <w:p w:rsidR="000C1DB9" w:rsidRDefault="000C1DB9" w:rsidP="000C1DB9"/>
    <w:p w:rsidR="000C1DB9" w:rsidRDefault="000C1DB9" w:rsidP="000C1DB9">
      <w:r w:rsidRPr="000B318B">
        <w:rPr>
          <w:b/>
          <w:u w:val="single"/>
        </w:rPr>
        <w:t>To follow along with our class activities and assignments</w:t>
      </w:r>
      <w:r>
        <w:t xml:space="preserve">, you can check the </w:t>
      </w:r>
      <w:r w:rsidRPr="000B318B">
        <w:rPr>
          <w:b/>
        </w:rPr>
        <w:t>8</w:t>
      </w:r>
      <w:r w:rsidRPr="000B318B">
        <w:rPr>
          <w:b/>
          <w:vertAlign w:val="superscript"/>
        </w:rPr>
        <w:t>th</w:t>
      </w:r>
      <w:r w:rsidRPr="000B318B">
        <w:rPr>
          <w:b/>
        </w:rPr>
        <w:t xml:space="preserve"> grade “Homework Hotline”</w:t>
      </w:r>
      <w:r>
        <w:t xml:space="preserve"> schedule for the week that is posted each Monday late afternoon to the Harmon </w:t>
      </w:r>
      <w:r w:rsidR="008F3AFC">
        <w:t xml:space="preserve">Middle School website which is linked to the Aurora Schools website at: </w:t>
      </w:r>
      <w:hyperlink r:id="rId9" w:history="1">
        <w:r w:rsidR="008F3AFC" w:rsidRPr="000B303F">
          <w:rPr>
            <w:rStyle w:val="Hyperlink"/>
          </w:rPr>
          <w:t>www.aurora-schools.org</w:t>
        </w:r>
      </w:hyperlink>
      <w:r w:rsidR="008F3AFC">
        <w:t xml:space="preserve"> .</w:t>
      </w:r>
    </w:p>
    <w:p w:rsidR="000C1DB9" w:rsidRDefault="000C1DB9" w:rsidP="000C1DB9"/>
    <w:p w:rsidR="000C1DB9" w:rsidRDefault="000C1DB9" w:rsidP="000C1DB9">
      <w:r>
        <w:t xml:space="preserve">We working to build a new </w:t>
      </w:r>
      <w:r w:rsidRPr="000B318B">
        <w:rPr>
          <w:b/>
        </w:rPr>
        <w:t>8</w:t>
      </w:r>
      <w:r w:rsidRPr="000B318B">
        <w:rPr>
          <w:b/>
          <w:vertAlign w:val="superscript"/>
        </w:rPr>
        <w:t>th</w:t>
      </w:r>
      <w:r w:rsidRPr="000B318B">
        <w:rPr>
          <w:b/>
        </w:rPr>
        <w:t xml:space="preserve"> Grade Social Studies Course </w:t>
      </w:r>
      <w:r w:rsidR="000B318B" w:rsidRPr="000B318B">
        <w:rPr>
          <w:b/>
        </w:rPr>
        <w:t>web</w:t>
      </w:r>
      <w:r w:rsidRPr="000B318B">
        <w:rPr>
          <w:b/>
        </w:rPr>
        <w:t>site</w:t>
      </w:r>
      <w:r>
        <w:t xml:space="preserve"> to serve as a gateway to everything, but in the interim we will be posting information and links to our individual teacher sites that are linked to the Aurora Schools website at:  </w:t>
      </w:r>
      <w:hyperlink r:id="rId10" w:history="1">
        <w:r w:rsidRPr="000B303F">
          <w:rPr>
            <w:rStyle w:val="Hyperlink"/>
          </w:rPr>
          <w:t>www.aurora-schools.org</w:t>
        </w:r>
      </w:hyperlink>
      <w:r>
        <w:t xml:space="preserve"> </w:t>
      </w:r>
      <w:r w:rsidR="000B318B">
        <w:t xml:space="preserve">. </w:t>
      </w:r>
      <w:r w:rsidR="008F3AFC">
        <w:t xml:space="preserve">Our teacher sites may be found through the staff directory.  </w:t>
      </w:r>
      <w:r w:rsidR="000B318B">
        <w:t xml:space="preserve"> When </w:t>
      </w:r>
      <w:r w:rsidR="008F3AFC">
        <w:t xml:space="preserve">the course website is </w:t>
      </w:r>
      <w:r w:rsidR="000B318B">
        <w:t>ready, access information will be provided to students in class and to parents at open-house.</w:t>
      </w:r>
    </w:p>
    <w:p w:rsidR="000C1DB9" w:rsidRDefault="000C1DB9" w:rsidP="000C1DB9">
      <w:pPr>
        <w:rPr>
          <w:b/>
          <w:u w:val="single"/>
        </w:rPr>
      </w:pPr>
    </w:p>
    <w:p w:rsidR="000C1DB9" w:rsidRDefault="000C1DB9" w:rsidP="000C1DB9">
      <w:pPr>
        <w:rPr>
          <w:b/>
          <w:u w:val="single"/>
        </w:rPr>
      </w:pPr>
    </w:p>
    <w:p w:rsidR="008F3AFC" w:rsidRDefault="008F3AFC" w:rsidP="000C1DB9">
      <w:pPr>
        <w:rPr>
          <w:b/>
          <w:u w:val="single"/>
        </w:rPr>
      </w:pPr>
    </w:p>
    <w:p w:rsidR="008F3AFC" w:rsidRDefault="008F3AFC" w:rsidP="000C1DB9">
      <w:pPr>
        <w:rPr>
          <w:b/>
          <w:u w:val="single"/>
        </w:rPr>
      </w:pPr>
    </w:p>
    <w:p w:rsidR="008F3AFC" w:rsidRDefault="008F3AFC" w:rsidP="000C1DB9">
      <w:pPr>
        <w:rPr>
          <w:b/>
          <w:u w:val="single"/>
        </w:rPr>
      </w:pPr>
    </w:p>
    <w:p w:rsidR="008F3AFC" w:rsidRDefault="008F3AFC" w:rsidP="000C1DB9">
      <w:pPr>
        <w:rPr>
          <w:b/>
          <w:u w:val="single"/>
        </w:rPr>
      </w:pPr>
    </w:p>
    <w:p w:rsidR="008F3AFC" w:rsidRDefault="008F3AFC" w:rsidP="000C1DB9">
      <w:pPr>
        <w:rPr>
          <w:b/>
          <w:u w:val="single"/>
        </w:rPr>
      </w:pPr>
    </w:p>
    <w:p w:rsidR="000C1DB9" w:rsidRPr="00831263" w:rsidRDefault="000C1DB9" w:rsidP="000C1DB9">
      <w:pPr>
        <w:rPr>
          <w:b/>
          <w:u w:val="single"/>
        </w:rPr>
      </w:pPr>
      <w:r w:rsidRPr="00831263">
        <w:rPr>
          <w:b/>
          <w:u w:val="single"/>
        </w:rPr>
        <w:lastRenderedPageBreak/>
        <w:t xml:space="preserve">EXPECTATIONS:  </w:t>
      </w:r>
    </w:p>
    <w:p w:rsidR="000C1DB9" w:rsidRDefault="000C1DB9" w:rsidP="000C1DB9">
      <w:r>
        <w:t>The 8</w:t>
      </w:r>
      <w:r w:rsidRPr="00462DC2">
        <w:rPr>
          <w:vertAlign w:val="superscript"/>
        </w:rPr>
        <w:t>th</w:t>
      </w:r>
      <w:r>
        <w:t xml:space="preserve"> grade team has its own set of common expectations.  </w:t>
      </w:r>
      <w:r w:rsidRPr="008F3AFC">
        <w:rPr>
          <w:b/>
        </w:rPr>
        <w:t>The mos</w:t>
      </w:r>
      <w:r w:rsidR="008F3AFC">
        <w:rPr>
          <w:b/>
        </w:rPr>
        <w:t>t important rule is to always try</w:t>
      </w:r>
      <w:r w:rsidRPr="008F3AFC">
        <w:rPr>
          <w:b/>
        </w:rPr>
        <w:t xml:space="preserve"> your best</w:t>
      </w:r>
      <w:r>
        <w:t>.  However, Harmon Social Studies teachers also have high hopes for the following:</w:t>
      </w:r>
    </w:p>
    <w:p w:rsidR="000C1DB9" w:rsidRDefault="000C1DB9" w:rsidP="000C1DB9"/>
    <w:p w:rsidR="000C1DB9" w:rsidRDefault="000C1DB9" w:rsidP="000C1DB9">
      <w:pPr>
        <w:numPr>
          <w:ilvl w:val="0"/>
          <w:numId w:val="2"/>
        </w:numPr>
      </w:pPr>
      <w:r>
        <w:t>That you’ll question each other,- and not just us, during class discussions and activities</w:t>
      </w:r>
    </w:p>
    <w:p w:rsidR="000C1DB9" w:rsidRDefault="000C1DB9" w:rsidP="000C1DB9">
      <w:pPr>
        <w:ind w:left="360"/>
      </w:pPr>
    </w:p>
    <w:p w:rsidR="000C1DB9" w:rsidRDefault="000C1DB9" w:rsidP="000C1DB9">
      <w:pPr>
        <w:numPr>
          <w:ilvl w:val="0"/>
          <w:numId w:val="2"/>
        </w:numPr>
      </w:pPr>
      <w:r>
        <w:t>That you’ll express your opinions and ideas and listen to and learn from each other in turn- not just us</w:t>
      </w:r>
    </w:p>
    <w:p w:rsidR="000C1DB9" w:rsidRDefault="000C1DB9" w:rsidP="000C1DB9">
      <w:pPr>
        <w:ind w:left="360"/>
      </w:pPr>
    </w:p>
    <w:p w:rsidR="000C1DB9" w:rsidRDefault="000C1DB9" w:rsidP="000C1DB9">
      <w:pPr>
        <w:numPr>
          <w:ilvl w:val="0"/>
          <w:numId w:val="2"/>
        </w:numPr>
      </w:pPr>
      <w:r>
        <w:t>That you’ll respect everyone, all the time…</w:t>
      </w:r>
    </w:p>
    <w:p w:rsidR="000C1DB9" w:rsidRDefault="000C1DB9" w:rsidP="000C1DB9">
      <w:pPr>
        <w:ind w:left="360"/>
      </w:pPr>
    </w:p>
    <w:p w:rsidR="000C1DB9" w:rsidRDefault="000C1DB9" w:rsidP="000C1DB9">
      <w:pPr>
        <w:numPr>
          <w:ilvl w:val="0"/>
          <w:numId w:val="2"/>
        </w:numPr>
      </w:pPr>
      <w:r>
        <w:t>That you’ll prepare to participate in class and be proud to share what you’ve prepared.  We prefer dialog and activities to lecture.</w:t>
      </w:r>
    </w:p>
    <w:p w:rsidR="000C1DB9" w:rsidRDefault="000C1DB9" w:rsidP="000C1DB9">
      <w:pPr>
        <w:ind w:left="360"/>
      </w:pPr>
    </w:p>
    <w:p w:rsidR="000C1DB9" w:rsidRDefault="000C1DB9" w:rsidP="000C1DB9">
      <w:pPr>
        <w:numPr>
          <w:ilvl w:val="0"/>
          <w:numId w:val="2"/>
        </w:numPr>
      </w:pPr>
      <w:r>
        <w:t>That you’ll put your heart and imagination into your assignments so that you’ll find an “</w:t>
      </w:r>
      <w:proofErr w:type="spellStart"/>
      <w:r>
        <w:t>angle”that</w:t>
      </w:r>
      <w:proofErr w:type="spellEnd"/>
      <w:r>
        <w:t xml:space="preserve"> makes them interesting and fun for all of us.</w:t>
      </w:r>
    </w:p>
    <w:p w:rsidR="000C1DB9" w:rsidRDefault="000C1DB9" w:rsidP="000C1DB9">
      <w:pPr>
        <w:ind w:left="360"/>
      </w:pPr>
    </w:p>
    <w:p w:rsidR="000C1DB9" w:rsidRDefault="000C1DB9" w:rsidP="000C1DB9">
      <w:pPr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4271010</wp:posOffset>
            </wp:positionH>
            <wp:positionV relativeFrom="paragraph">
              <wp:posOffset>245745</wp:posOffset>
            </wp:positionV>
            <wp:extent cx="2497455" cy="1917700"/>
            <wp:effectExtent l="19050" t="0" r="0" b="0"/>
            <wp:wrapTight wrapText="bothSides">
              <wp:wrapPolygon edited="0">
                <wp:start x="-165" y="215"/>
                <wp:lineTo x="-165" y="21242"/>
                <wp:lineTo x="21584" y="21242"/>
                <wp:lineTo x="21584" y="10514"/>
                <wp:lineTo x="21419" y="215"/>
                <wp:lineTo x="-165" y="215"/>
              </wp:wrapPolygon>
            </wp:wrapTight>
            <wp:docPr id="4" name="Picture 4" descr="MCj014984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149847000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That you’ll take responsibility for make-up work and extra help and talk to us every time that you need to arrange for either.</w:t>
      </w:r>
    </w:p>
    <w:p w:rsidR="000C1DB9" w:rsidRDefault="000C1DB9" w:rsidP="000C1DB9">
      <w:pPr>
        <w:ind w:left="360"/>
      </w:pPr>
    </w:p>
    <w:p w:rsidR="000C1DB9" w:rsidRDefault="000C1DB9" w:rsidP="000C1DB9">
      <w:pPr>
        <w:numPr>
          <w:ilvl w:val="0"/>
          <w:numId w:val="2"/>
        </w:numPr>
      </w:pPr>
      <w:r>
        <w:t>That you’ll always try your best in everything.</w:t>
      </w:r>
    </w:p>
    <w:p w:rsidR="00E914DA" w:rsidRDefault="00E914DA" w:rsidP="00E914DA">
      <w:pPr>
        <w:pStyle w:val="ListParagraph"/>
      </w:pPr>
    </w:p>
    <w:p w:rsidR="00E914DA" w:rsidRDefault="00E914DA" w:rsidP="00E914DA">
      <w:r w:rsidRPr="002133BD">
        <w:rPr>
          <w:b/>
          <w:u w:val="single"/>
        </w:rPr>
        <w:t>Materials:</w:t>
      </w:r>
      <w:r>
        <w:t xml:space="preserve"> Unless otherwise instructed, you are to bring your </w:t>
      </w:r>
      <w:r w:rsidRPr="00E914DA">
        <w:rPr>
          <w:b/>
          <w:i/>
        </w:rPr>
        <w:t>Social Studies 8 Only</w:t>
      </w:r>
      <w:r>
        <w:t xml:space="preserve"> binder, a pencil, some black or blue pens, a highlighter, and </w:t>
      </w:r>
      <w:r w:rsidRPr="00E914DA">
        <w:rPr>
          <w:i/>
        </w:rPr>
        <w:t xml:space="preserve">blank filler paper to write on to class every day.  Your history text, </w:t>
      </w:r>
      <w:proofErr w:type="gramStart"/>
      <w:r w:rsidRPr="00E914DA">
        <w:rPr>
          <w:b/>
          <w:i/>
        </w:rPr>
        <w:t>The</w:t>
      </w:r>
      <w:proofErr w:type="gramEnd"/>
      <w:r w:rsidRPr="002133BD">
        <w:rPr>
          <w:b/>
          <w:i/>
        </w:rPr>
        <w:t xml:space="preserve"> American Nation</w:t>
      </w:r>
      <w:r>
        <w:t xml:space="preserve"> is to be covered and brought to class </w:t>
      </w:r>
      <w:r w:rsidRPr="00C158EA">
        <w:rPr>
          <w:u w:val="single"/>
        </w:rPr>
        <w:t>as directed</w:t>
      </w:r>
      <w:r>
        <w:t>.  Additionally, you will on many occasions be asked to bring and work with the following in class:  4X6” lined note-cards, colored pencils, colored highlighters.</w:t>
      </w:r>
    </w:p>
    <w:p w:rsidR="00E914DA" w:rsidRDefault="00E914DA" w:rsidP="00E914DA"/>
    <w:p w:rsidR="00E914DA" w:rsidRDefault="00E914DA" w:rsidP="00E914DA">
      <w:pPr>
        <w:rPr>
          <w:b/>
          <w:u w:val="single"/>
        </w:rPr>
      </w:pPr>
      <w:r>
        <w:t xml:space="preserve">In class you will also work extensively with these texts:  </w:t>
      </w:r>
      <w:r w:rsidRPr="00E914DA">
        <w:rPr>
          <w:b/>
          <w:u w:val="single"/>
        </w:rPr>
        <w:t>We the People: The Citizen and the Constitution,</w:t>
      </w:r>
      <w:r>
        <w:t xml:space="preserve"> </w:t>
      </w:r>
      <w:r w:rsidRPr="00E914DA">
        <w:rPr>
          <w:b/>
          <w:u w:val="single"/>
        </w:rPr>
        <w:t>History Alive! The United States through Reconstruction,</w:t>
      </w:r>
      <w:r>
        <w:t xml:space="preserve"> and </w:t>
      </w:r>
      <w:proofErr w:type="gramStart"/>
      <w:r w:rsidRPr="00E914DA">
        <w:rPr>
          <w:b/>
          <w:u w:val="single"/>
        </w:rPr>
        <w:t>The</w:t>
      </w:r>
      <w:proofErr w:type="gramEnd"/>
      <w:r w:rsidRPr="00E914DA">
        <w:rPr>
          <w:b/>
          <w:u w:val="single"/>
        </w:rPr>
        <w:t xml:space="preserve"> </w:t>
      </w:r>
      <w:proofErr w:type="spellStart"/>
      <w:r w:rsidRPr="00E914DA">
        <w:rPr>
          <w:b/>
          <w:u w:val="single"/>
        </w:rPr>
        <w:t>Nystrom</w:t>
      </w:r>
      <w:proofErr w:type="spellEnd"/>
      <w:r w:rsidRPr="00E914DA">
        <w:rPr>
          <w:b/>
          <w:u w:val="single"/>
        </w:rPr>
        <w:t xml:space="preserve"> Atlas of U.S. History.</w:t>
      </w:r>
    </w:p>
    <w:p w:rsidR="00E914DA" w:rsidRDefault="00E914DA" w:rsidP="00E914DA"/>
    <w:p w:rsidR="008F3AFC" w:rsidRDefault="00E914DA" w:rsidP="00E914DA">
      <w:r w:rsidRPr="002133BD">
        <w:rPr>
          <w:b/>
          <w:u w:val="single"/>
        </w:rPr>
        <w:t>Technology:</w:t>
      </w:r>
      <w:r>
        <w:t xml:space="preserve">  Social Studies 8 makes extensive use of technology tools and resources.</w:t>
      </w:r>
    </w:p>
    <w:p w:rsidR="00E914DA" w:rsidRDefault="00E914DA" w:rsidP="00E914DA"/>
    <w:p w:rsidR="00E914DA" w:rsidRDefault="00E914DA" w:rsidP="00031B3F">
      <w:pPr>
        <w:pStyle w:val="ListParagraph"/>
        <w:numPr>
          <w:ilvl w:val="0"/>
          <w:numId w:val="4"/>
        </w:numPr>
      </w:pPr>
      <w:r>
        <w:t xml:space="preserve">Current Events will be followed through the online edition of the </w:t>
      </w:r>
      <w:r w:rsidRPr="00031B3F">
        <w:rPr>
          <w:u w:val="single"/>
        </w:rPr>
        <w:t>Plain Dealer</w:t>
      </w:r>
      <w:r>
        <w:t xml:space="preserve">, the </w:t>
      </w:r>
      <w:proofErr w:type="spellStart"/>
      <w:r w:rsidRPr="00031B3F">
        <w:rPr>
          <w:b/>
        </w:rPr>
        <w:t>iPD</w:t>
      </w:r>
      <w:proofErr w:type="spellEnd"/>
      <w:r w:rsidRPr="00031B3F">
        <w:rPr>
          <w:b/>
        </w:rPr>
        <w:t>.</w:t>
      </w:r>
    </w:p>
    <w:p w:rsidR="00E914DA" w:rsidRDefault="00E914DA" w:rsidP="00031B3F">
      <w:pPr>
        <w:pStyle w:val="ListParagraph"/>
        <w:numPr>
          <w:ilvl w:val="0"/>
          <w:numId w:val="4"/>
        </w:numPr>
      </w:pPr>
      <w:r>
        <w:t>U.S. History, Geography, Wars, Government, and Issues will be</w:t>
      </w:r>
      <w:r w:rsidR="00031B3F">
        <w:t xml:space="preserve"> explored through the 8 online datab</w:t>
      </w:r>
      <w:r>
        <w:t xml:space="preserve">ases provided by </w:t>
      </w:r>
      <w:r w:rsidRPr="00031B3F">
        <w:rPr>
          <w:u w:val="single"/>
        </w:rPr>
        <w:t>ABC-CLIO</w:t>
      </w:r>
    </w:p>
    <w:p w:rsidR="00E914DA" w:rsidRDefault="00E914DA" w:rsidP="00031B3F">
      <w:pPr>
        <w:pStyle w:val="ListParagraph"/>
        <w:numPr>
          <w:ilvl w:val="0"/>
          <w:numId w:val="4"/>
        </w:numPr>
      </w:pPr>
      <w:r>
        <w:t xml:space="preserve">Practice Assessments will be provided through </w:t>
      </w:r>
      <w:r w:rsidRPr="00031B3F">
        <w:rPr>
          <w:b/>
        </w:rPr>
        <w:t>Study Island</w:t>
      </w:r>
      <w:r>
        <w:t xml:space="preserve"> and other sites.</w:t>
      </w:r>
    </w:p>
    <w:p w:rsidR="00E914DA" w:rsidRDefault="00E914DA" w:rsidP="00031B3F">
      <w:pPr>
        <w:pStyle w:val="ListParagraph"/>
        <w:numPr>
          <w:ilvl w:val="0"/>
          <w:numId w:val="4"/>
        </w:numPr>
      </w:pPr>
      <w:r>
        <w:t>You will debate online through discussion boards and blogs.</w:t>
      </w:r>
    </w:p>
    <w:p w:rsidR="00E914DA" w:rsidRDefault="00E914DA" w:rsidP="00E914DA"/>
    <w:p w:rsidR="00E914DA" w:rsidRDefault="00E914DA" w:rsidP="00E914DA">
      <w:r>
        <w:t xml:space="preserve">You will create individual and group projects using Microsoft Word, </w:t>
      </w:r>
      <w:proofErr w:type="spellStart"/>
      <w:r>
        <w:t>Powerpoint</w:t>
      </w:r>
      <w:proofErr w:type="spellEnd"/>
      <w:r>
        <w:t xml:space="preserve">, Movie Maker, </w:t>
      </w:r>
      <w:proofErr w:type="spellStart"/>
      <w:r>
        <w:t>Wikispaces</w:t>
      </w:r>
      <w:proofErr w:type="spellEnd"/>
      <w:r>
        <w:t>, Adobe Photoshop Elements and</w:t>
      </w:r>
      <w:r w:rsidR="00031B3F">
        <w:t xml:space="preserve"> more</w:t>
      </w:r>
      <w:r>
        <w:t xml:space="preserve"> along with digital cameras, flip cameras, and digital voice recorders.</w:t>
      </w:r>
    </w:p>
    <w:p w:rsidR="00E914DA" w:rsidRPr="00031B3F" w:rsidRDefault="00E914DA" w:rsidP="00E914DA">
      <w:pPr>
        <w:rPr>
          <w:b/>
        </w:rPr>
      </w:pPr>
      <w:r w:rsidRPr="00031B3F">
        <w:rPr>
          <w:b/>
        </w:rPr>
        <w:t xml:space="preserve">School computers this year will be operating with Windows 7 and </w:t>
      </w:r>
      <w:r w:rsidR="00031B3F" w:rsidRPr="00031B3F">
        <w:rPr>
          <w:b/>
        </w:rPr>
        <w:t>Microsoft Office 2007.</w:t>
      </w:r>
    </w:p>
    <w:p w:rsidR="00031B3F" w:rsidRDefault="00031B3F" w:rsidP="00E914DA"/>
    <w:p w:rsidR="00031B3F" w:rsidRDefault="00031B3F" w:rsidP="00E914DA">
      <w:r>
        <w:t xml:space="preserve">It is expected that you have a working school network </w:t>
      </w:r>
      <w:proofErr w:type="gramStart"/>
      <w:r>
        <w:t>login,</w:t>
      </w:r>
      <w:proofErr w:type="gramEnd"/>
      <w:r>
        <w:t xml:space="preserve"> and that if you don’t have internet access at home that you will take full advantage of the technology available at school. </w:t>
      </w:r>
    </w:p>
    <w:p w:rsidR="00031B3F" w:rsidRDefault="00031B3F" w:rsidP="00E914DA"/>
    <w:p w:rsidR="00031B3F" w:rsidRDefault="00031B3F" w:rsidP="00E914DA">
      <w:r>
        <w:t xml:space="preserve">You should have your own </w:t>
      </w:r>
      <w:proofErr w:type="spellStart"/>
      <w:r>
        <w:t>jumpdrive</w:t>
      </w:r>
      <w:proofErr w:type="spellEnd"/>
      <w:r>
        <w:t xml:space="preserve"> or </w:t>
      </w:r>
      <w:proofErr w:type="spellStart"/>
      <w:r>
        <w:t>flashdrive</w:t>
      </w:r>
      <w:proofErr w:type="spellEnd"/>
      <w:r>
        <w:t xml:space="preserve"> with which to share your work and take projects from school to home </w:t>
      </w:r>
    </w:p>
    <w:p w:rsidR="000C1DB9" w:rsidRDefault="000C1DB9" w:rsidP="000C1DB9"/>
    <w:p w:rsidR="00031B3F" w:rsidRDefault="00031B3F" w:rsidP="000C1DB9">
      <w:pPr>
        <w:rPr>
          <w:b/>
          <w:u w:val="single"/>
        </w:rPr>
      </w:pPr>
    </w:p>
    <w:p w:rsidR="000C1DB9" w:rsidRDefault="00EF7748" w:rsidP="000C1DB9">
      <w:pPr>
        <w:rPr>
          <w:b/>
          <w:u w:val="single"/>
        </w:rPr>
      </w:pPr>
      <w:r>
        <w:rPr>
          <w:b/>
          <w:noProof/>
          <w:u w:val="singl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4633595</wp:posOffset>
            </wp:positionH>
            <wp:positionV relativeFrom="paragraph">
              <wp:posOffset>76200</wp:posOffset>
            </wp:positionV>
            <wp:extent cx="2129155" cy="2533650"/>
            <wp:effectExtent l="19050" t="0" r="4445" b="0"/>
            <wp:wrapTight wrapText="bothSides">
              <wp:wrapPolygon edited="0">
                <wp:start x="-193" y="0"/>
                <wp:lineTo x="-193" y="21438"/>
                <wp:lineTo x="21645" y="21438"/>
                <wp:lineTo x="21645" y="0"/>
                <wp:lineTo x="-193" y="0"/>
              </wp:wrapPolygon>
            </wp:wrapTight>
            <wp:docPr id="1" name="il_fi" descr="http://www.vahistorical.org/sva2003/declaration0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ahistorical.org/sva2003/declaration01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1DB9" w:rsidRPr="00842418">
        <w:rPr>
          <w:b/>
          <w:u w:val="single"/>
        </w:rPr>
        <w:t>EVALUATION</w:t>
      </w:r>
    </w:p>
    <w:p w:rsidR="008F3AFC" w:rsidRDefault="008F3AFC" w:rsidP="000C1DB9">
      <w:pPr>
        <w:rPr>
          <w:b/>
          <w:u w:val="single"/>
        </w:rPr>
      </w:pPr>
    </w:p>
    <w:p w:rsidR="008F3AFC" w:rsidRDefault="008F3AFC" w:rsidP="000C1DB9">
      <w:pPr>
        <w:rPr>
          <w:b/>
          <w:u w:val="single"/>
        </w:rPr>
      </w:pPr>
      <w:r>
        <w:rPr>
          <w:b/>
          <w:u w:val="single"/>
        </w:rPr>
        <w:t xml:space="preserve">Weighting:  </w:t>
      </w:r>
    </w:p>
    <w:p w:rsidR="008F3AFC" w:rsidRDefault="008F3AFC" w:rsidP="000C1DB9">
      <w:pPr>
        <w:rPr>
          <w:b/>
        </w:rPr>
      </w:pPr>
      <w:r>
        <w:rPr>
          <w:b/>
        </w:rPr>
        <w:t xml:space="preserve">30% Formative Assessments </w:t>
      </w:r>
    </w:p>
    <w:p w:rsidR="008F3AFC" w:rsidRDefault="008F3AFC" w:rsidP="000C1DB9">
      <w:pPr>
        <w:rPr>
          <w:b/>
        </w:rPr>
      </w:pPr>
      <w:r>
        <w:rPr>
          <w:b/>
        </w:rPr>
        <w:t xml:space="preserve">70% Summative Assessments </w:t>
      </w:r>
    </w:p>
    <w:p w:rsidR="008F3AFC" w:rsidRDefault="008F3AFC" w:rsidP="000C1DB9">
      <w:pPr>
        <w:rPr>
          <w:b/>
        </w:rPr>
      </w:pPr>
    </w:p>
    <w:p w:rsidR="008F3AFC" w:rsidRDefault="008F3AFC" w:rsidP="000C1DB9">
      <w:pPr>
        <w:rPr>
          <w:b/>
        </w:rPr>
      </w:pPr>
      <w:r>
        <w:rPr>
          <w:b/>
        </w:rPr>
        <w:t>Points earned will be totaled into the above 2 categories which will then be weighted.</w:t>
      </w:r>
    </w:p>
    <w:p w:rsidR="008F3AFC" w:rsidRDefault="008F3AFC" w:rsidP="000C1DB9">
      <w:pPr>
        <w:rPr>
          <w:b/>
        </w:rPr>
      </w:pPr>
    </w:p>
    <w:p w:rsidR="008F3AFC" w:rsidRPr="00842418" w:rsidRDefault="008F3AFC" w:rsidP="008F3AFC">
      <w:pPr>
        <w:rPr>
          <w:b/>
        </w:rPr>
      </w:pPr>
      <w:r w:rsidRPr="00FA3513">
        <w:rPr>
          <w:b/>
          <w:u w:val="single"/>
        </w:rPr>
        <w:t>Formative Assessments</w:t>
      </w:r>
      <w:r>
        <w:rPr>
          <w:b/>
        </w:rPr>
        <w:t xml:space="preserve"> are: Homework Assignments, Class Activities, Participation, Quizzes, and Notebook Checks</w:t>
      </w:r>
    </w:p>
    <w:p w:rsidR="008F3AFC" w:rsidRPr="008F3AFC" w:rsidRDefault="008F3AFC" w:rsidP="000C1DB9">
      <w:pPr>
        <w:rPr>
          <w:b/>
        </w:rPr>
      </w:pPr>
    </w:p>
    <w:p w:rsidR="000C1DB9" w:rsidRDefault="000C1DB9" w:rsidP="000C1DB9">
      <w:proofErr w:type="gramStart"/>
      <w:r w:rsidRPr="00842418">
        <w:rPr>
          <w:b/>
        </w:rPr>
        <w:t>5pts</w:t>
      </w:r>
      <w:r>
        <w:t xml:space="preserve">- Entrance and Exit </w:t>
      </w:r>
      <w:r w:rsidR="008F3AFC">
        <w:t xml:space="preserve">Slip </w:t>
      </w:r>
      <w:r>
        <w:t>Activities</w:t>
      </w:r>
      <w:r w:rsidR="008F3AFC">
        <w:t xml:space="preserve"> and maximum daily participation points.</w:t>
      </w:r>
      <w:proofErr w:type="gramEnd"/>
    </w:p>
    <w:p w:rsidR="000C1DB9" w:rsidRDefault="000C1DB9" w:rsidP="000C1DB9">
      <w:r w:rsidRPr="00842418">
        <w:rPr>
          <w:b/>
        </w:rPr>
        <w:t>10pts</w:t>
      </w:r>
      <w:r w:rsidR="008F3AFC">
        <w:t xml:space="preserve">- Each </w:t>
      </w:r>
      <w:r>
        <w:t>Homework Assignment</w:t>
      </w:r>
      <w:r w:rsidR="008F3AFC">
        <w:t xml:space="preserve"> or Class Activity</w:t>
      </w:r>
      <w:r>
        <w:t xml:space="preserve"> that is quality checked and reviewed in class.</w:t>
      </w:r>
    </w:p>
    <w:p w:rsidR="008F3AFC" w:rsidRDefault="008F3AFC" w:rsidP="000C1DB9">
      <w:r w:rsidRPr="008F3AFC">
        <w:rPr>
          <w:b/>
        </w:rPr>
        <w:t>10-25pts</w:t>
      </w:r>
      <w:r>
        <w:t>- Rubric or point scored Homework Assignments, Class Activities, Quizzes, and Notebook Checks.</w:t>
      </w:r>
    </w:p>
    <w:p w:rsidR="000C1DB9" w:rsidRDefault="000C1DB9" w:rsidP="000C1DB9"/>
    <w:p w:rsidR="000C1DB9" w:rsidRPr="00842418" w:rsidRDefault="000C1DB9" w:rsidP="000C1DB9">
      <w:pPr>
        <w:rPr>
          <w:b/>
        </w:rPr>
      </w:pPr>
      <w:r>
        <w:rPr>
          <w:b/>
          <w:u w:val="single"/>
        </w:rPr>
        <w:t>Quality</w:t>
      </w:r>
      <w:r w:rsidRPr="00842418">
        <w:rPr>
          <w:b/>
          <w:u w:val="single"/>
        </w:rPr>
        <w:t xml:space="preserve"> Check Scoring System</w:t>
      </w:r>
      <w:r>
        <w:t xml:space="preserve"> </w:t>
      </w:r>
      <w:proofErr w:type="gramStart"/>
      <w:r>
        <w:rPr>
          <w:b/>
        </w:rPr>
        <w:t>( 0</w:t>
      </w:r>
      <w:proofErr w:type="gramEnd"/>
      <w:r>
        <w:rPr>
          <w:b/>
        </w:rPr>
        <w:t xml:space="preserve"> = 0 points, </w:t>
      </w:r>
      <w:r w:rsidRPr="00842418">
        <w:rPr>
          <w:b/>
        </w:rPr>
        <w:sym w:font="Wingdings" w:char="F0FC"/>
      </w:r>
      <w:r w:rsidRPr="00842418">
        <w:rPr>
          <w:b/>
        </w:rPr>
        <w:t xml:space="preserve">- =3pts , </w:t>
      </w:r>
      <w:r w:rsidRPr="00842418">
        <w:rPr>
          <w:b/>
        </w:rPr>
        <w:sym w:font="Wingdings" w:char="F0FC"/>
      </w:r>
      <w:r w:rsidRPr="00842418">
        <w:rPr>
          <w:b/>
        </w:rPr>
        <w:t xml:space="preserve">5 = 5pts, </w:t>
      </w:r>
      <w:r w:rsidRPr="00842418">
        <w:rPr>
          <w:b/>
        </w:rPr>
        <w:sym w:font="Wingdings" w:char="F0FC"/>
      </w:r>
      <w:r w:rsidRPr="00842418">
        <w:rPr>
          <w:b/>
        </w:rPr>
        <w:t xml:space="preserve">= 7pts, </w:t>
      </w:r>
      <w:r w:rsidRPr="00842418">
        <w:rPr>
          <w:b/>
        </w:rPr>
        <w:sym w:font="Wingdings" w:char="F0FC"/>
      </w:r>
      <w:r w:rsidRPr="00842418">
        <w:rPr>
          <w:b/>
        </w:rPr>
        <w:t xml:space="preserve">+= 10 pts, or </w:t>
      </w:r>
      <w:r w:rsidRPr="00842418">
        <w:rPr>
          <w:b/>
        </w:rPr>
        <w:sym w:font="Wingdings" w:char="F0FC"/>
      </w:r>
      <w:r w:rsidRPr="00842418">
        <w:rPr>
          <w:b/>
        </w:rPr>
        <w:sym w:font="Wingdings" w:char="F0B6"/>
      </w:r>
      <w:r w:rsidRPr="00842418">
        <w:rPr>
          <w:b/>
        </w:rPr>
        <w:t xml:space="preserve">  = 12 pts )</w:t>
      </w:r>
    </w:p>
    <w:p w:rsidR="000C1DB9" w:rsidRPr="008F3AFC" w:rsidRDefault="000C1DB9" w:rsidP="000C1DB9">
      <w:pPr>
        <w:rPr>
          <w:b/>
          <w:i/>
        </w:rPr>
      </w:pPr>
      <w:r w:rsidRPr="00A745DE">
        <w:rPr>
          <w:b/>
          <w:i/>
        </w:rPr>
        <w:t>See rubric below.</w:t>
      </w:r>
    </w:p>
    <w:p w:rsidR="000C1DB9" w:rsidRDefault="000C1DB9" w:rsidP="000C1DB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836"/>
        <w:gridCol w:w="7344"/>
      </w:tblGrid>
      <w:tr w:rsidR="000C1DB9" w:rsidTr="00F319D4">
        <w:tc>
          <w:tcPr>
            <w:tcW w:w="1836" w:type="dxa"/>
          </w:tcPr>
          <w:p w:rsidR="000C1DB9" w:rsidRDefault="000C1DB9" w:rsidP="00F319D4">
            <w:r>
              <w:t>Letter Grade</w:t>
            </w:r>
          </w:p>
          <w:p w:rsidR="000C1DB9" w:rsidRDefault="000C1DB9" w:rsidP="00F319D4">
            <w:r>
              <w:t>Percentages and Grade Point Rubric</w:t>
            </w:r>
          </w:p>
        </w:tc>
        <w:tc>
          <w:tcPr>
            <w:tcW w:w="1836" w:type="dxa"/>
          </w:tcPr>
          <w:p w:rsidR="000C1DB9" w:rsidRDefault="000C1DB9" w:rsidP="00F319D4">
            <w:r>
              <w:t>Quality Check Scale</w:t>
            </w:r>
          </w:p>
        </w:tc>
        <w:tc>
          <w:tcPr>
            <w:tcW w:w="7344" w:type="dxa"/>
          </w:tcPr>
          <w:p w:rsidR="000C1DB9" w:rsidRDefault="000C1DB9" w:rsidP="00F319D4">
            <w:r>
              <w:t>Description</w:t>
            </w:r>
          </w:p>
        </w:tc>
      </w:tr>
      <w:tr w:rsidR="000C1DB9" w:rsidTr="00F319D4">
        <w:tc>
          <w:tcPr>
            <w:tcW w:w="1836" w:type="dxa"/>
          </w:tcPr>
          <w:p w:rsidR="000C1DB9" w:rsidRPr="00FA3513" w:rsidRDefault="000C1DB9" w:rsidP="00F319D4">
            <w:pPr>
              <w:rPr>
                <w:b/>
              </w:rPr>
            </w:pPr>
            <w:r w:rsidRPr="00FA3513">
              <w:rPr>
                <w:b/>
              </w:rPr>
              <w:t>A+= &gt;100%</w:t>
            </w:r>
          </w:p>
          <w:p w:rsidR="000C1DB9" w:rsidRDefault="000C1DB9" w:rsidP="00F319D4"/>
        </w:tc>
        <w:tc>
          <w:tcPr>
            <w:tcW w:w="1836" w:type="dxa"/>
          </w:tcPr>
          <w:p w:rsidR="000C1DB9" w:rsidRDefault="000C1DB9" w:rsidP="00F319D4">
            <w:r w:rsidRPr="00842418">
              <w:rPr>
                <w:b/>
              </w:rPr>
              <w:sym w:font="Wingdings" w:char="F0FC"/>
            </w:r>
            <w:r w:rsidRPr="00842418">
              <w:rPr>
                <w:b/>
              </w:rPr>
              <w:sym w:font="Wingdings" w:char="F0B6"/>
            </w:r>
            <w:r w:rsidRPr="00842418">
              <w:rPr>
                <w:b/>
              </w:rPr>
              <w:t xml:space="preserve">  = 12 pts</w:t>
            </w:r>
          </w:p>
        </w:tc>
        <w:tc>
          <w:tcPr>
            <w:tcW w:w="7344" w:type="dxa"/>
          </w:tcPr>
          <w:p w:rsidR="000C1DB9" w:rsidRDefault="000C1DB9" w:rsidP="00F319D4">
            <w:r>
              <w:t>Accelerated: shows original thinking, problem solving, application, further investigation that enriches class activities and sets a new standard for peers. Personal best work.</w:t>
            </w:r>
          </w:p>
        </w:tc>
      </w:tr>
      <w:tr w:rsidR="000C1DB9" w:rsidTr="00F319D4">
        <w:tc>
          <w:tcPr>
            <w:tcW w:w="1836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A= 90-100%  (4pts)</w:t>
            </w:r>
          </w:p>
        </w:tc>
        <w:tc>
          <w:tcPr>
            <w:tcW w:w="1836" w:type="dxa"/>
          </w:tcPr>
          <w:p w:rsidR="000C1DB9" w:rsidRDefault="000C1DB9" w:rsidP="00F319D4">
            <w:r w:rsidRPr="00842418">
              <w:rPr>
                <w:b/>
              </w:rPr>
              <w:sym w:font="Wingdings" w:char="F0FC"/>
            </w:r>
            <w:r w:rsidRPr="00842418">
              <w:rPr>
                <w:b/>
              </w:rPr>
              <w:t>+= 10 pts</w:t>
            </w:r>
          </w:p>
        </w:tc>
        <w:tc>
          <w:tcPr>
            <w:tcW w:w="7344" w:type="dxa"/>
          </w:tcPr>
          <w:p w:rsidR="000C1DB9" w:rsidRDefault="000C1DB9" w:rsidP="00F319D4">
            <w:r>
              <w:t>Full Credit-Advanced: shows mastery of content, analysis, and generalizations supported by specific evidence in response to guiding questions.  Written in students’ own words.</w:t>
            </w:r>
          </w:p>
        </w:tc>
      </w:tr>
      <w:tr w:rsidR="000C1DB9" w:rsidTr="00F319D4">
        <w:tc>
          <w:tcPr>
            <w:tcW w:w="1836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B= 80-89%</w:t>
            </w:r>
          </w:p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(3pts)</w:t>
            </w:r>
          </w:p>
        </w:tc>
        <w:tc>
          <w:tcPr>
            <w:tcW w:w="1836" w:type="dxa"/>
          </w:tcPr>
          <w:p w:rsidR="000C1DB9" w:rsidRDefault="000C1DB9" w:rsidP="00F319D4"/>
        </w:tc>
        <w:tc>
          <w:tcPr>
            <w:tcW w:w="7344" w:type="dxa"/>
          </w:tcPr>
          <w:p w:rsidR="000C1DB9" w:rsidRDefault="000C1DB9" w:rsidP="00F319D4"/>
        </w:tc>
      </w:tr>
      <w:tr w:rsidR="000C1DB9" w:rsidTr="00F319D4">
        <w:tc>
          <w:tcPr>
            <w:tcW w:w="1836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C=70-79%</w:t>
            </w:r>
          </w:p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(2pts)</w:t>
            </w:r>
          </w:p>
        </w:tc>
        <w:tc>
          <w:tcPr>
            <w:tcW w:w="1836" w:type="dxa"/>
          </w:tcPr>
          <w:p w:rsidR="000C1DB9" w:rsidRDefault="000C1DB9" w:rsidP="00F319D4">
            <w:r w:rsidRPr="00842418">
              <w:rPr>
                <w:b/>
              </w:rPr>
              <w:sym w:font="Wingdings" w:char="F0FC"/>
            </w:r>
            <w:r w:rsidRPr="00842418">
              <w:rPr>
                <w:b/>
              </w:rPr>
              <w:t>= 7pts</w:t>
            </w:r>
          </w:p>
        </w:tc>
        <w:tc>
          <w:tcPr>
            <w:tcW w:w="7344" w:type="dxa"/>
          </w:tcPr>
          <w:p w:rsidR="000C1DB9" w:rsidRDefault="000C1DB9" w:rsidP="00F319D4">
            <w:r>
              <w:t>Proficient: shows basic understanding of main concepts based on identification of key content through summarizing, paraphrasing, or description.</w:t>
            </w:r>
          </w:p>
        </w:tc>
      </w:tr>
      <w:tr w:rsidR="000C1DB9" w:rsidTr="00F319D4">
        <w:tc>
          <w:tcPr>
            <w:tcW w:w="1836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D=60-69%</w:t>
            </w:r>
          </w:p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(1pt)</w:t>
            </w:r>
          </w:p>
        </w:tc>
        <w:tc>
          <w:tcPr>
            <w:tcW w:w="1836" w:type="dxa"/>
          </w:tcPr>
          <w:p w:rsidR="000C1DB9" w:rsidRDefault="000C1DB9" w:rsidP="00F319D4">
            <w:r w:rsidRPr="00842418">
              <w:rPr>
                <w:b/>
              </w:rPr>
              <w:sym w:font="Wingdings" w:char="F0FC"/>
            </w:r>
            <w:r w:rsidRPr="00842418">
              <w:rPr>
                <w:b/>
              </w:rPr>
              <w:t>5 = 5pts</w:t>
            </w:r>
          </w:p>
        </w:tc>
        <w:tc>
          <w:tcPr>
            <w:tcW w:w="7344" w:type="dxa"/>
          </w:tcPr>
          <w:p w:rsidR="000C1DB9" w:rsidRDefault="000C1DB9" w:rsidP="00F319D4">
            <w:r>
              <w:t>Attempted: shows awareness of main content through listing, labeling and recall of basic information.  Gives unsupported personal opinion.</w:t>
            </w:r>
          </w:p>
        </w:tc>
      </w:tr>
      <w:tr w:rsidR="000C1DB9" w:rsidTr="00F319D4">
        <w:tc>
          <w:tcPr>
            <w:tcW w:w="1836" w:type="dxa"/>
          </w:tcPr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F= 0-59%</w:t>
            </w:r>
          </w:p>
          <w:p w:rsidR="000C1DB9" w:rsidRPr="00451EC0" w:rsidRDefault="000C1DB9" w:rsidP="00F319D4">
            <w:pPr>
              <w:rPr>
                <w:b/>
              </w:rPr>
            </w:pPr>
            <w:r w:rsidRPr="00451EC0">
              <w:rPr>
                <w:b/>
              </w:rPr>
              <w:t>(0pts)</w:t>
            </w:r>
          </w:p>
        </w:tc>
        <w:tc>
          <w:tcPr>
            <w:tcW w:w="1836" w:type="dxa"/>
          </w:tcPr>
          <w:p w:rsidR="000C1DB9" w:rsidRDefault="000C1DB9" w:rsidP="00F319D4">
            <w:r w:rsidRPr="00842418">
              <w:rPr>
                <w:b/>
              </w:rPr>
              <w:sym w:font="Wingdings" w:char="F0FC"/>
            </w:r>
            <w:r w:rsidRPr="00842418">
              <w:rPr>
                <w:b/>
              </w:rPr>
              <w:t>- =3pts</w:t>
            </w:r>
          </w:p>
        </w:tc>
        <w:tc>
          <w:tcPr>
            <w:tcW w:w="7344" w:type="dxa"/>
          </w:tcPr>
          <w:p w:rsidR="000C1DB9" w:rsidRDefault="000C1DB9" w:rsidP="00F319D4">
            <w:r>
              <w:t>Unacceptable-Incomplete: shows minimal attempt at completing the assignment.  Nothing to contribute to class activities.</w:t>
            </w:r>
          </w:p>
        </w:tc>
      </w:tr>
      <w:tr w:rsidR="000C1DB9" w:rsidTr="00F319D4">
        <w:tc>
          <w:tcPr>
            <w:tcW w:w="1836" w:type="dxa"/>
          </w:tcPr>
          <w:p w:rsidR="000C1DB9" w:rsidRPr="00451EC0" w:rsidRDefault="000C1DB9" w:rsidP="00F319D4">
            <w:pPr>
              <w:rPr>
                <w:b/>
              </w:rPr>
            </w:pPr>
            <w:r>
              <w:rPr>
                <w:b/>
              </w:rPr>
              <w:t>No Attempt</w:t>
            </w:r>
          </w:p>
        </w:tc>
        <w:tc>
          <w:tcPr>
            <w:tcW w:w="1836" w:type="dxa"/>
          </w:tcPr>
          <w:p w:rsidR="000C1DB9" w:rsidRPr="00842418" w:rsidRDefault="000C1DB9" w:rsidP="00F319D4">
            <w:pPr>
              <w:rPr>
                <w:b/>
              </w:rPr>
            </w:pPr>
            <w:r w:rsidRPr="00842418">
              <w:rPr>
                <w:b/>
              </w:rPr>
              <w:t>0 = 0 points</w:t>
            </w:r>
          </w:p>
        </w:tc>
        <w:tc>
          <w:tcPr>
            <w:tcW w:w="7344" w:type="dxa"/>
          </w:tcPr>
          <w:p w:rsidR="000C1DB9" w:rsidRDefault="000C1DB9" w:rsidP="00F319D4">
            <w:r>
              <w:t>No Attempt</w:t>
            </w:r>
          </w:p>
        </w:tc>
      </w:tr>
    </w:tbl>
    <w:p w:rsidR="000C1DB9" w:rsidRDefault="000C1DB9" w:rsidP="000C1DB9"/>
    <w:p w:rsidR="000C1DB9" w:rsidRDefault="000C1DB9" w:rsidP="000C1DB9">
      <w:r w:rsidRPr="00842418">
        <w:rPr>
          <w:b/>
          <w:u w:val="single"/>
        </w:rPr>
        <w:t>Extra Credit</w:t>
      </w:r>
      <w:r>
        <w:t xml:space="preserve"> may be earned on any assignment and in many activities where student work or participation sets a new standard for the class or expresses original and creative thinking.  For example, a Check Star </w:t>
      </w:r>
      <w:r w:rsidRPr="00842418">
        <w:rPr>
          <w:b/>
        </w:rPr>
        <w:sym w:font="Wingdings" w:char="F0FC"/>
      </w:r>
      <w:r w:rsidRPr="00842418">
        <w:rPr>
          <w:b/>
        </w:rPr>
        <w:sym w:font="Wingdings" w:char="F0B6"/>
      </w:r>
      <w:r w:rsidRPr="00842418">
        <w:t>on homework ear</w:t>
      </w:r>
      <w:r>
        <w:t>ns 2pts extra credit.  Extra credit questions will also be included on some assessments.</w:t>
      </w:r>
    </w:p>
    <w:p w:rsidR="000C1DB9" w:rsidRDefault="000C1DB9" w:rsidP="000C1DB9">
      <w:r w:rsidRPr="00922C60">
        <w:rPr>
          <w:i/>
        </w:rPr>
        <w:t>Additional</w:t>
      </w:r>
      <w:r>
        <w:t xml:space="preserve"> extra credit will also be offered periodically through enrichment activities including online Blackboard discussions.   Extra Credit points will be added to your Formative assessment point total.</w:t>
      </w:r>
    </w:p>
    <w:p w:rsidR="000C1DB9" w:rsidRDefault="000C1DB9" w:rsidP="000C1DB9"/>
    <w:p w:rsidR="000C1DB9" w:rsidRPr="00EF7748" w:rsidRDefault="008F3AFC" w:rsidP="000C1DB9">
      <w:pPr>
        <w:rPr>
          <w:b/>
          <w:i/>
        </w:rPr>
      </w:pPr>
      <w:r w:rsidRPr="00FA3513">
        <w:rPr>
          <w:b/>
          <w:u w:val="single"/>
        </w:rPr>
        <w:t>Summative Assessments</w:t>
      </w:r>
      <w:r>
        <w:rPr>
          <w:b/>
        </w:rPr>
        <w:t xml:space="preserve"> are: Quarterly Summative Assessments, Unit </w:t>
      </w:r>
      <w:r w:rsidR="006A40D3">
        <w:rPr>
          <w:b/>
        </w:rPr>
        <w:t>Summative Assessments</w:t>
      </w:r>
      <w:r>
        <w:rPr>
          <w:b/>
        </w:rPr>
        <w:t>, Project</w:t>
      </w:r>
      <w:r w:rsidR="006A40D3">
        <w:rPr>
          <w:b/>
        </w:rPr>
        <w:t xml:space="preserve">s, Final Copies of Written Work and Maps, and Culminating Class Presentations and Performances all of which will be Rubric or Point Scored.   </w:t>
      </w:r>
      <w:r w:rsidR="006A40D3" w:rsidRPr="006A40D3">
        <w:rPr>
          <w:b/>
          <w:i/>
        </w:rPr>
        <w:t>Value- 30 to 150 points each.</w:t>
      </w:r>
    </w:p>
    <w:p w:rsidR="000C1DB9" w:rsidRDefault="00A1200E" w:rsidP="000C1DB9">
      <w:pPr>
        <w:rPr>
          <w:b/>
          <w:u w:val="single"/>
        </w:rPr>
      </w:pPr>
      <w:r>
        <w:rPr>
          <w:b/>
          <w:u w:val="single"/>
        </w:rPr>
        <w:lastRenderedPageBreak/>
        <w:t>Course Policies</w:t>
      </w:r>
    </w:p>
    <w:p w:rsidR="00A1200E" w:rsidRDefault="00A1200E" w:rsidP="000C1DB9">
      <w:pPr>
        <w:rPr>
          <w:b/>
          <w:u w:val="single"/>
        </w:rPr>
      </w:pPr>
    </w:p>
    <w:p w:rsidR="00A1200E" w:rsidRDefault="00A1200E" w:rsidP="00031B3F">
      <w:pPr>
        <w:pStyle w:val="ListParagraph"/>
        <w:numPr>
          <w:ilvl w:val="0"/>
          <w:numId w:val="5"/>
        </w:numPr>
      </w:pPr>
      <w:r>
        <w:t>Weekly Assignments will be posted to our Course Web Site or Teacher Site as well as to the Harmon 8</w:t>
      </w:r>
      <w:r w:rsidRPr="00031B3F">
        <w:rPr>
          <w:vertAlign w:val="superscript"/>
        </w:rPr>
        <w:t>th</w:t>
      </w:r>
      <w:r>
        <w:t xml:space="preserve"> Grade Homework Hotline.</w:t>
      </w:r>
    </w:p>
    <w:p w:rsidR="00553A7F" w:rsidRDefault="00553A7F" w:rsidP="000C1DB9"/>
    <w:p w:rsidR="00A1200E" w:rsidRDefault="00A1200E" w:rsidP="00031B3F">
      <w:pPr>
        <w:pStyle w:val="ListParagraph"/>
        <w:numPr>
          <w:ilvl w:val="0"/>
          <w:numId w:val="5"/>
        </w:numPr>
      </w:pPr>
      <w:r>
        <w:t>Every Unit will start with a Pacing Guide, a set of Guiding Questions, and a list of Identification terms to be learned.</w:t>
      </w:r>
    </w:p>
    <w:p w:rsidR="00553A7F" w:rsidRDefault="00553A7F" w:rsidP="000C1DB9"/>
    <w:p w:rsidR="00A1200E" w:rsidRDefault="00A1200E" w:rsidP="00031B3F">
      <w:pPr>
        <w:pStyle w:val="ListParagraph"/>
        <w:numPr>
          <w:ilvl w:val="0"/>
          <w:numId w:val="5"/>
        </w:numPr>
      </w:pPr>
      <w:r>
        <w:t>Pacing Guides provide the big picture of unit topics and activities</w:t>
      </w:r>
    </w:p>
    <w:p w:rsidR="00553A7F" w:rsidRDefault="00553A7F" w:rsidP="000C1DB9"/>
    <w:p w:rsidR="00A1200E" w:rsidRDefault="00A1200E" w:rsidP="00031B3F">
      <w:pPr>
        <w:pStyle w:val="ListParagraph"/>
        <w:numPr>
          <w:ilvl w:val="0"/>
          <w:numId w:val="5"/>
        </w:numPr>
      </w:pPr>
      <w:r>
        <w:t>Guiding Questions are the key questions- tied to learning targets that students should be able to answer by the end of the unit.</w:t>
      </w:r>
    </w:p>
    <w:p w:rsidR="00553A7F" w:rsidRDefault="00553A7F" w:rsidP="000C1DB9"/>
    <w:p w:rsidR="00A1200E" w:rsidRDefault="00A1200E" w:rsidP="00031B3F">
      <w:pPr>
        <w:pStyle w:val="ListParagraph"/>
        <w:numPr>
          <w:ilvl w:val="0"/>
          <w:numId w:val="5"/>
        </w:numPr>
      </w:pPr>
      <w:r>
        <w:t>ID’s or Identifications, are the specific people, places, events, things, concepts, and vocabulary that students should be able to use in answering the guiding questions for each unit.</w:t>
      </w:r>
    </w:p>
    <w:p w:rsidR="00553A7F" w:rsidRDefault="00553A7F" w:rsidP="000C1DB9"/>
    <w:p w:rsidR="00553A7F" w:rsidRDefault="00553A7F" w:rsidP="00031B3F">
      <w:pPr>
        <w:pStyle w:val="ListParagraph"/>
        <w:numPr>
          <w:ilvl w:val="0"/>
          <w:numId w:val="5"/>
        </w:numPr>
      </w:pPr>
      <w:r>
        <w:t>Notebook indexes will be provided to students at the end of each unit 1</w:t>
      </w:r>
      <w:r w:rsidRPr="00031B3F">
        <w:rPr>
          <w:vertAlign w:val="superscript"/>
        </w:rPr>
        <w:t>st</w:t>
      </w:r>
      <w:r>
        <w:t xml:space="preserve"> semester to help them organize for studying as well as for notebook checks.</w:t>
      </w:r>
    </w:p>
    <w:p w:rsidR="00553A7F" w:rsidRDefault="00553A7F" w:rsidP="000C1DB9"/>
    <w:p w:rsidR="00553A7F" w:rsidRDefault="00553A7F" w:rsidP="00031B3F">
      <w:pPr>
        <w:pStyle w:val="ListParagraph"/>
        <w:numPr>
          <w:ilvl w:val="0"/>
          <w:numId w:val="5"/>
        </w:numPr>
      </w:pPr>
      <w:r>
        <w:t>Every Unit will conclude with a Summative Assessment.</w:t>
      </w:r>
    </w:p>
    <w:p w:rsidR="00553A7F" w:rsidRDefault="00553A7F" w:rsidP="000C1DB9"/>
    <w:p w:rsidR="00553A7F" w:rsidRDefault="00553A7F" w:rsidP="00031B3F">
      <w:pPr>
        <w:pStyle w:val="ListParagraph"/>
        <w:numPr>
          <w:ilvl w:val="0"/>
          <w:numId w:val="5"/>
        </w:numPr>
      </w:pPr>
      <w:r>
        <w:t>Projects will be considered to be Summative Assessments and will be supported with their own pacing guides, step by step instructions, suggested resources, samples, interim deadlines/ progress checks, and rubrics.</w:t>
      </w:r>
    </w:p>
    <w:p w:rsidR="00553A7F" w:rsidRDefault="00553A7F" w:rsidP="000C1DB9"/>
    <w:p w:rsidR="00553A7F" w:rsidRDefault="00553A7F" w:rsidP="00031B3F">
      <w:pPr>
        <w:pStyle w:val="ListParagraph"/>
        <w:numPr>
          <w:ilvl w:val="0"/>
          <w:numId w:val="5"/>
        </w:numPr>
      </w:pPr>
      <w:r>
        <w:t xml:space="preserve">Homework is to be completed when due as it will be needed for class activities.  </w:t>
      </w:r>
    </w:p>
    <w:p w:rsidR="00553A7F" w:rsidRDefault="00553A7F" w:rsidP="000C1DB9"/>
    <w:p w:rsidR="00553A7F" w:rsidRDefault="00553A7F" w:rsidP="00031B3F">
      <w:pPr>
        <w:pStyle w:val="ListParagraph"/>
        <w:numPr>
          <w:ilvl w:val="0"/>
          <w:numId w:val="5"/>
        </w:numPr>
      </w:pPr>
      <w:r>
        <w:t>Homework that is turned in on time, but which doesn’t earn full credit may be improved and resubmitted for more credit.</w:t>
      </w:r>
    </w:p>
    <w:p w:rsidR="00E914DA" w:rsidRDefault="00E914DA" w:rsidP="000C1DB9"/>
    <w:p w:rsidR="00E914DA" w:rsidRPr="00A1200E" w:rsidRDefault="00E914DA" w:rsidP="00031B3F">
      <w:pPr>
        <w:pStyle w:val="ListParagraph"/>
        <w:numPr>
          <w:ilvl w:val="0"/>
          <w:numId w:val="5"/>
        </w:numPr>
      </w:pPr>
      <w:r>
        <w:t xml:space="preserve">Homework, </w:t>
      </w:r>
      <w:proofErr w:type="spellStart"/>
      <w:r>
        <w:t>Classwork</w:t>
      </w:r>
      <w:proofErr w:type="spellEnd"/>
      <w:r>
        <w:t>, and Handouts are to be kept in an “Interactive Notebook”, that will be checked at the end of each unit through the end of 1</w:t>
      </w:r>
      <w:r w:rsidRPr="00031B3F">
        <w:rPr>
          <w:vertAlign w:val="superscript"/>
        </w:rPr>
        <w:t>st</w:t>
      </w:r>
      <w:r>
        <w:t xml:space="preserve"> Semester.</w:t>
      </w:r>
    </w:p>
    <w:p w:rsidR="00553A7F" w:rsidRDefault="00553A7F" w:rsidP="000C1DB9">
      <w:pPr>
        <w:rPr>
          <w:b/>
          <w:u w:val="single"/>
        </w:rPr>
      </w:pPr>
    </w:p>
    <w:p w:rsidR="00553A7F" w:rsidRDefault="000C1DB9" w:rsidP="000C1DB9">
      <w:pPr>
        <w:rPr>
          <w:b/>
          <w:u w:val="single"/>
        </w:rPr>
      </w:pPr>
      <w:r w:rsidRPr="0015772E">
        <w:rPr>
          <w:b/>
          <w:u w:val="single"/>
        </w:rPr>
        <w:t>Late homework may only earn up to 70%</w:t>
      </w:r>
      <w:r>
        <w:rPr>
          <w:b/>
          <w:u w:val="single"/>
        </w:rPr>
        <w:t xml:space="preserve">. </w:t>
      </w:r>
    </w:p>
    <w:p w:rsidR="00553A7F" w:rsidRDefault="00553A7F" w:rsidP="000C1DB9">
      <w:pPr>
        <w:rPr>
          <w:b/>
          <w:u w:val="single"/>
        </w:rPr>
      </w:pPr>
    </w:p>
    <w:p w:rsidR="000C1DB9" w:rsidRDefault="000C1DB9" w:rsidP="000C1DB9">
      <w:pPr>
        <w:rPr>
          <w:b/>
        </w:rPr>
      </w:pPr>
      <w:r>
        <w:rPr>
          <w:b/>
          <w:u w:val="single"/>
        </w:rPr>
        <w:t xml:space="preserve">No homework or </w:t>
      </w:r>
      <w:proofErr w:type="spellStart"/>
      <w:r>
        <w:rPr>
          <w:b/>
          <w:u w:val="single"/>
        </w:rPr>
        <w:t>classwork</w:t>
      </w:r>
      <w:proofErr w:type="spellEnd"/>
      <w:r>
        <w:rPr>
          <w:b/>
          <w:u w:val="single"/>
        </w:rPr>
        <w:t xml:space="preserve"> will be accepted after the quiz/test over the unit for which it was assigned.</w:t>
      </w:r>
      <w:r w:rsidRPr="00C1162C">
        <w:rPr>
          <w:b/>
        </w:rPr>
        <w:t xml:space="preserve">  </w:t>
      </w:r>
    </w:p>
    <w:p w:rsidR="00553A7F" w:rsidRDefault="00553A7F" w:rsidP="000C1DB9"/>
    <w:p w:rsidR="000C1DB9" w:rsidRDefault="000C1DB9" w:rsidP="000C1DB9">
      <w:r w:rsidRPr="001947BF">
        <w:rPr>
          <w:b/>
          <w:u w:val="single"/>
        </w:rPr>
        <w:t>Absences and Make-Up Work:</w:t>
      </w:r>
      <w:r>
        <w:t xml:space="preserve">  </w:t>
      </w:r>
      <w:r w:rsidR="00553A7F">
        <w:t>It is the responsibility of the student to arrange for both.</w:t>
      </w:r>
    </w:p>
    <w:p w:rsidR="00553A7F" w:rsidRDefault="00553A7F" w:rsidP="000C1DB9"/>
    <w:p w:rsidR="000C1DB9" w:rsidRDefault="000C1DB9" w:rsidP="000C1DB9">
      <w:r w:rsidRPr="001947BF">
        <w:rPr>
          <w:b/>
          <w:u w:val="single"/>
        </w:rPr>
        <w:t xml:space="preserve">Late </w:t>
      </w:r>
      <w:r>
        <w:rPr>
          <w:b/>
          <w:u w:val="single"/>
        </w:rPr>
        <w:t>Assignments and Assessments</w:t>
      </w:r>
      <w:r>
        <w:t>:  Deadlines on long term projects are firm.  According to 8</w:t>
      </w:r>
      <w:r w:rsidRPr="001947BF">
        <w:rPr>
          <w:vertAlign w:val="superscript"/>
        </w:rPr>
        <w:t>th</w:t>
      </w:r>
      <w:r>
        <w:t xml:space="preserve"> grade team policy, they will be penalized 10% for each day late.  </w:t>
      </w:r>
    </w:p>
    <w:p w:rsidR="00031B3F" w:rsidRDefault="00031B3F" w:rsidP="000C1DB9"/>
    <w:p w:rsidR="00031B3F" w:rsidRDefault="00031B3F" w:rsidP="00CC5C2A">
      <w:pPr>
        <w:pStyle w:val="ListParagraph"/>
        <w:numPr>
          <w:ilvl w:val="0"/>
          <w:numId w:val="6"/>
        </w:numPr>
      </w:pPr>
      <w:r>
        <w:t>Review sessions for unit assessments will be offered both before the assessment is given and after the assessment is returned.</w:t>
      </w:r>
    </w:p>
    <w:p w:rsidR="00031B3F" w:rsidRDefault="00031B3F" w:rsidP="000C1DB9"/>
    <w:p w:rsidR="00031B3F" w:rsidRDefault="00031B3F" w:rsidP="00CC5C2A">
      <w:pPr>
        <w:pStyle w:val="ListParagraph"/>
        <w:numPr>
          <w:ilvl w:val="0"/>
          <w:numId w:val="6"/>
        </w:numPr>
      </w:pPr>
      <w:r>
        <w:t>Extra help will always be available.</w:t>
      </w:r>
    </w:p>
    <w:p w:rsidR="00031B3F" w:rsidRDefault="00031B3F" w:rsidP="000C1DB9"/>
    <w:p w:rsidR="00031B3F" w:rsidRPr="00CC5C2A" w:rsidRDefault="00031B3F" w:rsidP="000C1DB9">
      <w:pPr>
        <w:rPr>
          <w:b/>
          <w:sz w:val="28"/>
          <w:szCs w:val="28"/>
        </w:rPr>
      </w:pPr>
      <w:r w:rsidRPr="00CC5C2A">
        <w:rPr>
          <w:b/>
          <w:sz w:val="28"/>
          <w:szCs w:val="28"/>
          <w:u w:val="single"/>
        </w:rPr>
        <w:t>YES</w:t>
      </w:r>
      <w:r w:rsidRPr="00CC5C2A">
        <w:rPr>
          <w:b/>
          <w:sz w:val="28"/>
          <w:szCs w:val="28"/>
        </w:rPr>
        <w:t xml:space="preserve">, students </w:t>
      </w:r>
      <w:r w:rsidR="00CC5C2A" w:rsidRPr="00CC5C2A">
        <w:rPr>
          <w:b/>
          <w:sz w:val="28"/>
          <w:szCs w:val="28"/>
        </w:rPr>
        <w:t xml:space="preserve">and parents </w:t>
      </w:r>
      <w:r w:rsidRPr="00CC5C2A">
        <w:rPr>
          <w:b/>
          <w:sz w:val="28"/>
          <w:szCs w:val="28"/>
        </w:rPr>
        <w:t>can e-mail us afte</w:t>
      </w:r>
      <w:r w:rsidR="00CC5C2A" w:rsidRPr="00CC5C2A">
        <w:rPr>
          <w:b/>
          <w:sz w:val="28"/>
          <w:szCs w:val="28"/>
        </w:rPr>
        <w:t>r school hours or during absences to ask about anything.</w:t>
      </w:r>
    </w:p>
    <w:p w:rsidR="00553A7F" w:rsidRDefault="00553A7F" w:rsidP="000C1DB9"/>
    <w:p w:rsidR="000C1DB9" w:rsidRDefault="000C1DB9" w:rsidP="00684EA8">
      <w:pPr>
        <w:jc w:val="both"/>
      </w:pPr>
    </w:p>
    <w:p w:rsidR="00684EA8" w:rsidRDefault="00684EA8" w:rsidP="00684EA8">
      <w:pPr>
        <w:jc w:val="both"/>
      </w:pPr>
      <w:r>
        <w:lastRenderedPageBreak/>
        <w:t>Student Name ______________________________</w:t>
      </w:r>
      <w:proofErr w:type="gramStart"/>
      <w:r>
        <w:t>_  Period</w:t>
      </w:r>
      <w:proofErr w:type="gramEnd"/>
      <w:r>
        <w:t>:</w:t>
      </w:r>
      <w:r>
        <w:tab/>
        <w:t>1</w:t>
      </w:r>
      <w:r>
        <w:tab/>
        <w:t>3</w:t>
      </w:r>
      <w:r>
        <w:tab/>
        <w:t>4</w:t>
      </w:r>
      <w:r>
        <w:tab/>
        <w:t>6</w:t>
      </w:r>
      <w:r>
        <w:tab/>
        <w:t>7</w:t>
      </w:r>
      <w:r>
        <w:tab/>
        <w:t>8</w:t>
      </w:r>
    </w:p>
    <w:p w:rsidR="000C1DB9" w:rsidRDefault="00CC5C2A" w:rsidP="000C1DB9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4928235</wp:posOffset>
            </wp:positionH>
            <wp:positionV relativeFrom="paragraph">
              <wp:posOffset>120015</wp:posOffset>
            </wp:positionV>
            <wp:extent cx="1776730" cy="1200150"/>
            <wp:effectExtent l="19050" t="0" r="0" b="0"/>
            <wp:wrapTight wrapText="bothSides">
              <wp:wrapPolygon edited="0">
                <wp:start x="-232" y="343"/>
                <wp:lineTo x="-232" y="20914"/>
                <wp:lineTo x="21538" y="20914"/>
                <wp:lineTo x="21538" y="343"/>
                <wp:lineTo x="-232" y="343"/>
              </wp:wrapPolygon>
            </wp:wrapTight>
            <wp:docPr id="5" name="Picture 5" descr="MCj014951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149511000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1DB9">
        <w:t>----------------------------------------------------------------------</w:t>
      </w:r>
      <w:r>
        <w:t>------------------------</w:t>
      </w:r>
    </w:p>
    <w:p w:rsidR="000C1DB9" w:rsidRPr="0014416B" w:rsidRDefault="000C1DB9" w:rsidP="000C1DB9">
      <w:pPr>
        <w:rPr>
          <w:b/>
        </w:rPr>
      </w:pPr>
      <w:r w:rsidRPr="0014416B">
        <w:rPr>
          <w:b/>
        </w:rPr>
        <w:t>Social Studies 8 Parent</w:t>
      </w:r>
      <w:r>
        <w:rPr>
          <w:b/>
        </w:rPr>
        <w:t>/Guardian</w:t>
      </w:r>
      <w:r w:rsidRPr="0014416B">
        <w:rPr>
          <w:b/>
        </w:rPr>
        <w:t xml:space="preserve"> Contact Information and Signature Sheet</w:t>
      </w:r>
    </w:p>
    <w:p w:rsidR="000C1DB9" w:rsidRDefault="000C1DB9" w:rsidP="000C1DB9">
      <w:pPr>
        <w:rPr>
          <w:b/>
          <w:i/>
        </w:rPr>
      </w:pPr>
    </w:p>
    <w:p w:rsidR="000C1DB9" w:rsidRDefault="000C1DB9" w:rsidP="000C1DB9">
      <w:pPr>
        <w:rPr>
          <w:b/>
          <w:i/>
        </w:rPr>
      </w:pPr>
    </w:p>
    <w:p w:rsidR="000C1DB9" w:rsidRDefault="000C1DB9" w:rsidP="000C1DB9">
      <w:pPr>
        <w:rPr>
          <w:b/>
          <w:i/>
        </w:rPr>
      </w:pPr>
    </w:p>
    <w:p w:rsidR="000C1DB9" w:rsidRDefault="000C1DB9" w:rsidP="000C1DB9">
      <w:pPr>
        <w:rPr>
          <w:b/>
        </w:rPr>
      </w:pPr>
      <w:r>
        <w:rPr>
          <w:b/>
        </w:rPr>
        <w:t>PLEASE RETURN THIS PAGE TO YOUR SOCIAL STUDIES</w:t>
      </w:r>
    </w:p>
    <w:p w:rsidR="000C1DB9" w:rsidRPr="005B2DA4" w:rsidRDefault="000C1DB9" w:rsidP="000C1DB9">
      <w:pPr>
        <w:rPr>
          <w:b/>
        </w:rPr>
      </w:pPr>
      <w:r>
        <w:rPr>
          <w:b/>
        </w:rPr>
        <w:t xml:space="preserve">TEACHER BY </w:t>
      </w:r>
      <w:r w:rsidR="00CC5C2A">
        <w:rPr>
          <w:b/>
        </w:rPr>
        <w:t>FRIDAY</w:t>
      </w:r>
      <w:r>
        <w:rPr>
          <w:b/>
        </w:rPr>
        <w:t xml:space="preserve">, SEPTEMBER </w:t>
      </w:r>
      <w:r w:rsidR="00CC5C2A">
        <w:rPr>
          <w:b/>
        </w:rPr>
        <w:t>3</w:t>
      </w:r>
      <w:r w:rsidR="00CC5C2A" w:rsidRPr="00CC5C2A">
        <w:rPr>
          <w:b/>
          <w:vertAlign w:val="superscript"/>
        </w:rPr>
        <w:t>rd</w:t>
      </w:r>
      <w:r w:rsidR="00CC5C2A">
        <w:rPr>
          <w:b/>
        </w:rPr>
        <w:t xml:space="preserve"> </w:t>
      </w:r>
    </w:p>
    <w:p w:rsidR="000C1DB9" w:rsidRDefault="000C1DB9" w:rsidP="000C1DB9"/>
    <w:p w:rsidR="000C1DB9" w:rsidRDefault="000C1DB9" w:rsidP="000C1DB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58"/>
        <w:gridCol w:w="2520"/>
        <w:gridCol w:w="4338"/>
      </w:tblGrid>
      <w:tr w:rsidR="000C1DB9" w:rsidTr="00F319D4">
        <w:tc>
          <w:tcPr>
            <w:tcW w:w="4158" w:type="dxa"/>
          </w:tcPr>
          <w:p w:rsidR="000C1DB9" w:rsidRPr="00E04124" w:rsidRDefault="000C1DB9" w:rsidP="00F319D4">
            <w:pPr>
              <w:rPr>
                <w:b/>
              </w:rPr>
            </w:pPr>
            <w:r w:rsidRPr="00E04124">
              <w:rPr>
                <w:b/>
              </w:rPr>
              <w:t>Parent /Guardian Names (please list in order that you would like to be contacted)</w:t>
            </w:r>
          </w:p>
        </w:tc>
        <w:tc>
          <w:tcPr>
            <w:tcW w:w="2520" w:type="dxa"/>
          </w:tcPr>
          <w:p w:rsidR="000C1DB9" w:rsidRPr="00E04124" w:rsidRDefault="000C1DB9" w:rsidP="00F319D4">
            <w:pPr>
              <w:rPr>
                <w:b/>
              </w:rPr>
            </w:pPr>
            <w:r w:rsidRPr="00E04124">
              <w:rPr>
                <w:b/>
              </w:rPr>
              <w:t>Preferred Phone Number and Best Time to Contact</w:t>
            </w:r>
          </w:p>
        </w:tc>
        <w:tc>
          <w:tcPr>
            <w:tcW w:w="4338" w:type="dxa"/>
          </w:tcPr>
          <w:p w:rsidR="000C1DB9" w:rsidRPr="00E04124" w:rsidRDefault="000C1DB9" w:rsidP="00F319D4">
            <w:pPr>
              <w:rPr>
                <w:b/>
              </w:rPr>
            </w:pPr>
            <w:r w:rsidRPr="00E04124">
              <w:rPr>
                <w:b/>
              </w:rPr>
              <w:t>Email</w:t>
            </w:r>
          </w:p>
        </w:tc>
      </w:tr>
      <w:tr w:rsidR="000C1DB9" w:rsidTr="00F319D4">
        <w:tc>
          <w:tcPr>
            <w:tcW w:w="4158" w:type="dxa"/>
          </w:tcPr>
          <w:p w:rsidR="000C1DB9" w:rsidRDefault="000C1DB9" w:rsidP="00F319D4">
            <w:r>
              <w:t>1.</w:t>
            </w:r>
          </w:p>
          <w:p w:rsidR="000C1DB9" w:rsidRDefault="000C1DB9" w:rsidP="00F319D4"/>
        </w:tc>
        <w:tc>
          <w:tcPr>
            <w:tcW w:w="2520" w:type="dxa"/>
          </w:tcPr>
          <w:p w:rsidR="000C1DB9" w:rsidRDefault="000C1DB9" w:rsidP="00F319D4"/>
        </w:tc>
        <w:tc>
          <w:tcPr>
            <w:tcW w:w="4338" w:type="dxa"/>
          </w:tcPr>
          <w:p w:rsidR="000C1DB9" w:rsidRDefault="000C1DB9" w:rsidP="00F319D4"/>
        </w:tc>
      </w:tr>
      <w:tr w:rsidR="000C1DB9" w:rsidTr="00F319D4">
        <w:tc>
          <w:tcPr>
            <w:tcW w:w="4158" w:type="dxa"/>
          </w:tcPr>
          <w:p w:rsidR="000C1DB9" w:rsidRDefault="000C1DB9" w:rsidP="00F319D4">
            <w:r>
              <w:t>2.</w:t>
            </w:r>
          </w:p>
          <w:p w:rsidR="000C1DB9" w:rsidRDefault="000C1DB9" w:rsidP="00F319D4"/>
        </w:tc>
        <w:tc>
          <w:tcPr>
            <w:tcW w:w="2520" w:type="dxa"/>
          </w:tcPr>
          <w:p w:rsidR="000C1DB9" w:rsidRDefault="000C1DB9" w:rsidP="00F319D4"/>
        </w:tc>
        <w:tc>
          <w:tcPr>
            <w:tcW w:w="4338" w:type="dxa"/>
          </w:tcPr>
          <w:p w:rsidR="000C1DB9" w:rsidRDefault="000C1DB9" w:rsidP="00F319D4"/>
        </w:tc>
      </w:tr>
      <w:tr w:rsidR="000C1DB9" w:rsidTr="00F319D4">
        <w:tc>
          <w:tcPr>
            <w:tcW w:w="4158" w:type="dxa"/>
          </w:tcPr>
          <w:p w:rsidR="000C1DB9" w:rsidRDefault="000C1DB9" w:rsidP="00F319D4">
            <w:r>
              <w:t>3.</w:t>
            </w:r>
          </w:p>
          <w:p w:rsidR="000C1DB9" w:rsidRDefault="000C1DB9" w:rsidP="00F319D4"/>
        </w:tc>
        <w:tc>
          <w:tcPr>
            <w:tcW w:w="2520" w:type="dxa"/>
          </w:tcPr>
          <w:p w:rsidR="000C1DB9" w:rsidRDefault="000C1DB9" w:rsidP="00F319D4"/>
        </w:tc>
        <w:tc>
          <w:tcPr>
            <w:tcW w:w="4338" w:type="dxa"/>
          </w:tcPr>
          <w:p w:rsidR="000C1DB9" w:rsidRDefault="000C1DB9" w:rsidP="00F319D4"/>
        </w:tc>
      </w:tr>
      <w:tr w:rsidR="000C1DB9" w:rsidTr="00F319D4">
        <w:tc>
          <w:tcPr>
            <w:tcW w:w="4158" w:type="dxa"/>
          </w:tcPr>
          <w:p w:rsidR="000C1DB9" w:rsidRDefault="000C1DB9" w:rsidP="00F319D4">
            <w:r>
              <w:t>4.</w:t>
            </w:r>
          </w:p>
          <w:p w:rsidR="000C1DB9" w:rsidRDefault="000C1DB9" w:rsidP="00F319D4"/>
        </w:tc>
        <w:tc>
          <w:tcPr>
            <w:tcW w:w="2520" w:type="dxa"/>
          </w:tcPr>
          <w:p w:rsidR="000C1DB9" w:rsidRDefault="000C1DB9" w:rsidP="00F319D4"/>
        </w:tc>
        <w:tc>
          <w:tcPr>
            <w:tcW w:w="4338" w:type="dxa"/>
          </w:tcPr>
          <w:p w:rsidR="000C1DB9" w:rsidRDefault="000C1DB9" w:rsidP="00F319D4"/>
        </w:tc>
      </w:tr>
    </w:tbl>
    <w:p w:rsidR="000C1DB9" w:rsidRDefault="000C1DB9" w:rsidP="000C1DB9"/>
    <w:p w:rsidR="000C1DB9" w:rsidRDefault="000C1DB9" w:rsidP="000C1DB9">
      <w:pPr>
        <w:rPr>
          <w:b/>
          <w:u w:val="single"/>
        </w:rPr>
      </w:pPr>
    </w:p>
    <w:p w:rsidR="000C1DB9" w:rsidRPr="00C158EA" w:rsidRDefault="000C1DB9" w:rsidP="000C1DB9">
      <w:pPr>
        <w:rPr>
          <w:b/>
        </w:rPr>
      </w:pPr>
      <w:r>
        <w:rPr>
          <w:b/>
        </w:rPr>
        <w:t>We have</w:t>
      </w:r>
      <w:r w:rsidRPr="00C158EA">
        <w:rPr>
          <w:b/>
        </w:rPr>
        <w:t xml:space="preserve"> </w:t>
      </w:r>
      <w:r w:rsidR="00CC5C2A">
        <w:rPr>
          <w:b/>
        </w:rPr>
        <w:t xml:space="preserve">both </w:t>
      </w:r>
      <w:r w:rsidRPr="00C158EA">
        <w:rPr>
          <w:b/>
        </w:rPr>
        <w:t xml:space="preserve">read </w:t>
      </w:r>
      <w:r>
        <w:rPr>
          <w:b/>
        </w:rPr>
        <w:t>through the Social Studies 8 Course Information</w:t>
      </w:r>
      <w:r w:rsidRPr="00C158EA">
        <w:rPr>
          <w:b/>
        </w:rPr>
        <w:t xml:space="preserve">, </w:t>
      </w:r>
    </w:p>
    <w:p w:rsidR="000C1DB9" w:rsidRDefault="000C1DB9" w:rsidP="000C1DB9"/>
    <w:p w:rsidR="000C1DB9" w:rsidRDefault="000C1DB9" w:rsidP="000C1DB9">
      <w:r>
        <w:t xml:space="preserve">__________________________________________________________________________________________    </w:t>
      </w:r>
    </w:p>
    <w:p w:rsidR="00CC5C2A" w:rsidRDefault="000C1DB9" w:rsidP="000C1DB9">
      <w:proofErr w:type="gramStart"/>
      <w:r>
        <w:t xml:space="preserve">Student  </w:t>
      </w:r>
      <w:r>
        <w:rPr>
          <w:b/>
          <w:i/>
        </w:rPr>
        <w:t>and</w:t>
      </w:r>
      <w:proofErr w:type="gramEnd"/>
      <w:r>
        <w:rPr>
          <w:b/>
          <w:i/>
        </w:rPr>
        <w:t xml:space="preserve"> P</w:t>
      </w:r>
      <w:r w:rsidRPr="00C158EA">
        <w:rPr>
          <w:b/>
          <w:i/>
        </w:rPr>
        <w:t>arent</w:t>
      </w:r>
      <w:r>
        <w:t xml:space="preserve"> signatures and date</w:t>
      </w:r>
    </w:p>
    <w:p w:rsidR="00CC5C2A" w:rsidRDefault="00CC5C2A" w:rsidP="000C1DB9"/>
    <w:p w:rsidR="00CC5C2A" w:rsidRDefault="00CC5C2A" w:rsidP="000C1DB9"/>
    <w:p w:rsidR="000C1DB9" w:rsidRDefault="00CC5C2A" w:rsidP="000C1DB9">
      <w:r w:rsidRPr="00CC5C2A">
        <w:rPr>
          <w:b/>
          <w:u w:val="single"/>
        </w:rPr>
        <w:t xml:space="preserve"> </w:t>
      </w:r>
      <w:r w:rsidRPr="0014416B">
        <w:rPr>
          <w:b/>
          <w:u w:val="single"/>
        </w:rPr>
        <w:t>Comments and Questions</w:t>
      </w:r>
    </w:p>
    <w:p w:rsidR="00CC5C2A" w:rsidRDefault="00CC5C2A" w:rsidP="000C1DB9"/>
    <w:p w:rsidR="00CC5C2A" w:rsidRDefault="00CC5C2A" w:rsidP="000C1DB9"/>
    <w:p w:rsidR="000C1DB9" w:rsidRDefault="000C1DB9" w:rsidP="000C1DB9"/>
    <w:p w:rsidR="00CC5C2A" w:rsidRDefault="00CC5C2A" w:rsidP="000C1DB9"/>
    <w:p w:rsidR="00CC5C2A" w:rsidRDefault="00CC5C2A" w:rsidP="000C1DB9"/>
    <w:p w:rsidR="00CC5C2A" w:rsidRDefault="00CC5C2A" w:rsidP="000C1DB9"/>
    <w:p w:rsidR="00CC5C2A" w:rsidRDefault="00CC5C2A" w:rsidP="000C1DB9"/>
    <w:p w:rsidR="00CC5C2A" w:rsidRDefault="00CC5C2A" w:rsidP="000C1DB9"/>
    <w:p w:rsidR="00CC5C2A" w:rsidRDefault="00CC5C2A" w:rsidP="000C1DB9"/>
    <w:p w:rsidR="00CC5C2A" w:rsidRDefault="00CC5C2A" w:rsidP="000C1DB9"/>
    <w:p w:rsidR="00CC5C2A" w:rsidRDefault="00CC5C2A" w:rsidP="000C1DB9"/>
    <w:p w:rsidR="000C1DB9" w:rsidRDefault="000C1DB9" w:rsidP="000C1DB9"/>
    <w:p w:rsidR="009F48A9" w:rsidRDefault="009F48A9" w:rsidP="000C1DB9"/>
    <w:p w:rsidR="009F48A9" w:rsidRDefault="009F48A9" w:rsidP="000C1DB9"/>
    <w:p w:rsidR="00CC5C2A" w:rsidRDefault="00CC5C2A"/>
    <w:p w:rsidR="009F48A9" w:rsidRDefault="009F48A9">
      <w:pPr>
        <w:rPr>
          <w:b/>
          <w:i/>
        </w:rPr>
      </w:pPr>
    </w:p>
    <w:p w:rsidR="009F48A9" w:rsidRDefault="009F48A9">
      <w:pPr>
        <w:rPr>
          <w:b/>
          <w:i/>
        </w:rPr>
      </w:pPr>
      <w:r>
        <w:rPr>
          <w:noProof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30" type="#_x0000_t94" style="position:absolute;margin-left:451.1pt;margin-top:4.25pt;width:76.9pt;height:38.25pt;z-index:251664384"/>
        </w:pict>
      </w:r>
    </w:p>
    <w:p w:rsidR="006D0FEF" w:rsidRDefault="000C1DB9">
      <w:pPr>
        <w:rPr>
          <w:b/>
          <w:i/>
        </w:rPr>
      </w:pPr>
      <w:r w:rsidRPr="00C25618">
        <w:rPr>
          <w:b/>
          <w:i/>
        </w:rPr>
        <w:t>Please also answer the questions on the reverse</w:t>
      </w:r>
      <w:r w:rsidR="009F48A9">
        <w:rPr>
          <w:b/>
          <w:i/>
        </w:rPr>
        <w:t xml:space="preserve"> and attached pages</w:t>
      </w:r>
      <w:r w:rsidRPr="00C25618">
        <w:rPr>
          <w:b/>
          <w:i/>
        </w:rPr>
        <w:t xml:space="preserve"> </w:t>
      </w:r>
      <w:r w:rsidR="00CC5C2A">
        <w:rPr>
          <w:b/>
          <w:i/>
        </w:rPr>
        <w:t>about course films</w:t>
      </w:r>
      <w:r w:rsidR="009F48A9">
        <w:rPr>
          <w:b/>
          <w:i/>
        </w:rPr>
        <w:t>,</w:t>
      </w:r>
    </w:p>
    <w:p w:rsidR="009F48A9" w:rsidRPr="009F48A9" w:rsidRDefault="009F48A9">
      <w:r>
        <w:rPr>
          <w:b/>
          <w:i/>
        </w:rPr>
        <w:t xml:space="preserve">Videotaping and photography </w:t>
      </w:r>
      <w:proofErr w:type="gramStart"/>
      <w:r>
        <w:rPr>
          <w:b/>
          <w:i/>
        </w:rPr>
        <w:t>permissions,</w:t>
      </w:r>
      <w:proofErr w:type="gramEnd"/>
      <w:r>
        <w:rPr>
          <w:b/>
          <w:i/>
        </w:rPr>
        <w:t xml:space="preserve"> and family military veterans.</w:t>
      </w:r>
    </w:p>
    <w:sectPr w:rsidR="009F48A9" w:rsidRPr="009F48A9" w:rsidSect="00D058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17956"/>
    <w:multiLevelType w:val="hybridMultilevel"/>
    <w:tmpl w:val="64A68E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A843B3"/>
    <w:multiLevelType w:val="hybridMultilevel"/>
    <w:tmpl w:val="C01213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4C3CD6"/>
    <w:multiLevelType w:val="hybridMultilevel"/>
    <w:tmpl w:val="3D566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230F4"/>
    <w:multiLevelType w:val="hybridMultilevel"/>
    <w:tmpl w:val="5E64B3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B06736"/>
    <w:multiLevelType w:val="hybridMultilevel"/>
    <w:tmpl w:val="B31EF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21491D"/>
    <w:multiLevelType w:val="hybridMultilevel"/>
    <w:tmpl w:val="6588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C1DB9"/>
    <w:rsid w:val="00031B3F"/>
    <w:rsid w:val="00033F28"/>
    <w:rsid w:val="000B318B"/>
    <w:rsid w:val="000C1DB9"/>
    <w:rsid w:val="001A2F08"/>
    <w:rsid w:val="00553A7F"/>
    <w:rsid w:val="00684EA8"/>
    <w:rsid w:val="006A40D3"/>
    <w:rsid w:val="006D0FEF"/>
    <w:rsid w:val="008F3AFC"/>
    <w:rsid w:val="009272B5"/>
    <w:rsid w:val="009F48A9"/>
    <w:rsid w:val="00A1200E"/>
    <w:rsid w:val="00BD3D31"/>
    <w:rsid w:val="00CC5C2A"/>
    <w:rsid w:val="00D701CF"/>
    <w:rsid w:val="00E17260"/>
    <w:rsid w:val="00E914DA"/>
    <w:rsid w:val="00EF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DB9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C1D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91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7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7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frankmann@aurora-schools.org" TargetMode="External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hyperlink" Target="mailto:ntyrrell@aurora-schools.org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3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http://www.aurora-school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rora-schools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Windows User</cp:lastModifiedBy>
  <cp:revision>6</cp:revision>
  <cp:lastPrinted>2010-08-20T19:46:00Z</cp:lastPrinted>
  <dcterms:created xsi:type="dcterms:W3CDTF">2010-08-20T00:33:00Z</dcterms:created>
  <dcterms:modified xsi:type="dcterms:W3CDTF">2010-08-20T20:53:00Z</dcterms:modified>
</cp:coreProperties>
</file>